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FB5" w:rsidRPr="00032FB5" w:rsidRDefault="00032FB5" w:rsidP="00032FB5">
      <w:pPr>
        <w:pStyle w:val="Header"/>
        <w:rPr>
          <w:rFonts w:ascii="Arial" w:hAnsi="Arial"/>
          <w:b/>
          <w:noProof/>
          <w:sz w:val="24"/>
        </w:rPr>
      </w:pPr>
      <w:r w:rsidRPr="00032FB5">
        <w:rPr>
          <w:rFonts w:ascii="Arial" w:hAnsi="Arial"/>
          <w:b/>
          <w:noProof/>
          <w:sz w:val="24"/>
        </w:rPr>
        <w:t>3GPP TSG-RAN WG2 Meeting #103</w:t>
      </w:r>
      <w:r w:rsidRPr="00032FB5">
        <w:rPr>
          <w:rFonts w:ascii="Arial" w:hAnsi="Arial"/>
          <w:b/>
          <w:noProof/>
          <w:sz w:val="24"/>
        </w:rPr>
        <w:tab/>
        <w:t xml:space="preserve">                                </w:t>
      </w:r>
      <w:r>
        <w:rPr>
          <w:rFonts w:ascii="Arial" w:hAnsi="Arial"/>
          <w:b/>
          <w:noProof/>
          <w:sz w:val="24"/>
        </w:rPr>
        <w:t xml:space="preserve"> </w:t>
      </w:r>
      <w:r w:rsidRPr="00032FB5">
        <w:rPr>
          <w:rFonts w:ascii="Arial" w:hAnsi="Arial"/>
          <w:b/>
          <w:noProof/>
          <w:sz w:val="24"/>
        </w:rPr>
        <w:t xml:space="preserve">              </w:t>
      </w:r>
      <w:r>
        <w:rPr>
          <w:rFonts w:ascii="Arial" w:hAnsi="Arial"/>
          <w:b/>
          <w:noProof/>
          <w:sz w:val="24"/>
        </w:rPr>
        <w:t xml:space="preserve">  </w:t>
      </w:r>
      <w:bookmarkStart w:id="0" w:name="_GoBack"/>
      <w:r w:rsidRPr="00032FB5">
        <w:rPr>
          <w:rFonts w:ascii="Arial" w:hAnsi="Arial"/>
          <w:b/>
          <w:noProof/>
          <w:sz w:val="24"/>
        </w:rPr>
        <w:t>R2-1811846</w:t>
      </w:r>
      <w:bookmarkEnd w:id="0"/>
      <w:r w:rsidRPr="00032FB5">
        <w:rPr>
          <w:rFonts w:ascii="Arial" w:hAnsi="Arial"/>
          <w:b/>
          <w:noProof/>
          <w:sz w:val="24"/>
        </w:rPr>
        <w:t xml:space="preserve">                                                                                   </w:t>
      </w:r>
    </w:p>
    <w:p w:rsidR="00032FB5" w:rsidRPr="00032FB5" w:rsidRDefault="00032FB5" w:rsidP="00032FB5">
      <w:pPr>
        <w:pStyle w:val="Header"/>
        <w:rPr>
          <w:rFonts w:ascii="Arial" w:hAnsi="Arial"/>
          <w:b/>
          <w:noProof/>
          <w:sz w:val="24"/>
        </w:rPr>
      </w:pPr>
      <w:r w:rsidRPr="00032FB5">
        <w:rPr>
          <w:rFonts w:ascii="Arial" w:hAnsi="Arial"/>
          <w:b/>
          <w:noProof/>
          <w:sz w:val="24"/>
        </w:rPr>
        <w:t>Gothenburg, Sweden, 20th - 24th August 2018</w:t>
      </w:r>
    </w:p>
    <w:p w:rsidR="00BD7DB4" w:rsidRDefault="00BD7DB4" w:rsidP="00BD7DB4">
      <w:pPr>
        <w:pStyle w:val="CRCoverPage"/>
        <w:outlineLvl w:val="0"/>
        <w:rPr>
          <w:b/>
          <w:noProof/>
          <w:sz w:val="24"/>
          <w:lang w:eastAsia="ja-JP"/>
        </w:rPr>
      </w:pPr>
    </w:p>
    <w:p w:rsidR="00BD7DB4" w:rsidRDefault="00032FB5" w:rsidP="00BD7DB4">
      <w:pPr>
        <w:pStyle w:val="CRCoverPage"/>
        <w:ind w:left="1988" w:hanging="1988"/>
        <w:rPr>
          <w:b/>
          <w:noProof/>
          <w:sz w:val="24"/>
        </w:rPr>
      </w:pPr>
      <w:r>
        <w:rPr>
          <w:b/>
          <w:noProof/>
          <w:sz w:val="24"/>
        </w:rPr>
        <w:t>Agenda Item:</w:t>
      </w:r>
      <w:r>
        <w:rPr>
          <w:b/>
          <w:noProof/>
          <w:sz w:val="24"/>
        </w:rPr>
        <w:tab/>
        <w:t>10.2.3</w:t>
      </w:r>
    </w:p>
    <w:p w:rsidR="00BD7DB4" w:rsidRPr="009A6513" w:rsidRDefault="00BD7DB4" w:rsidP="00BD7DB4">
      <w:pPr>
        <w:pStyle w:val="CRCoverPage"/>
        <w:ind w:left="1988" w:hanging="1988"/>
        <w:rPr>
          <w:b/>
          <w:noProof/>
          <w:sz w:val="24"/>
        </w:rPr>
      </w:pPr>
      <w:r>
        <w:rPr>
          <w:b/>
          <w:noProof/>
          <w:sz w:val="24"/>
        </w:rPr>
        <w:t>Source:</w:t>
      </w:r>
      <w:r>
        <w:rPr>
          <w:b/>
          <w:noProof/>
          <w:sz w:val="24"/>
        </w:rPr>
        <w:tab/>
        <w:t>MediaTek Inc.</w:t>
      </w:r>
    </w:p>
    <w:p w:rsidR="00BD7DB4" w:rsidRPr="00C93A3C" w:rsidRDefault="00BD7DB4" w:rsidP="00BD7DB4">
      <w:pPr>
        <w:pStyle w:val="CRCoverPage"/>
        <w:ind w:left="1988" w:hanging="1988"/>
        <w:rPr>
          <w:b/>
          <w:noProof/>
          <w:sz w:val="24"/>
        </w:rPr>
      </w:pPr>
      <w:r>
        <w:rPr>
          <w:b/>
          <w:noProof/>
          <w:sz w:val="24"/>
        </w:rPr>
        <w:t>Title:</w:t>
      </w:r>
      <w:r>
        <w:rPr>
          <w:b/>
          <w:noProof/>
          <w:sz w:val="24"/>
        </w:rPr>
        <w:tab/>
        <w:t>QoS Flow to DRB R</w:t>
      </w:r>
      <w:r w:rsidRPr="00B9303F">
        <w:rPr>
          <w:b/>
          <w:noProof/>
          <w:sz w:val="24"/>
        </w:rPr>
        <w:t xml:space="preserve">emapping </w:t>
      </w:r>
      <w:r>
        <w:rPr>
          <w:b/>
          <w:noProof/>
          <w:sz w:val="24"/>
        </w:rPr>
        <w:t>during</w:t>
      </w:r>
      <w:r w:rsidRPr="00B9303F">
        <w:rPr>
          <w:b/>
          <w:noProof/>
          <w:sz w:val="24"/>
        </w:rPr>
        <w:t xml:space="preserve"> </w:t>
      </w:r>
      <w:r>
        <w:rPr>
          <w:b/>
          <w:noProof/>
          <w:sz w:val="24"/>
        </w:rPr>
        <w:t>Handover</w:t>
      </w:r>
    </w:p>
    <w:p w:rsidR="00BD7DB4" w:rsidRDefault="00BD7DB4" w:rsidP="00BD7DB4">
      <w:pPr>
        <w:pStyle w:val="CRCoverPage"/>
        <w:rPr>
          <w:b/>
          <w:noProof/>
          <w:sz w:val="24"/>
        </w:rPr>
      </w:pPr>
      <w:r>
        <w:rPr>
          <w:b/>
          <w:noProof/>
          <w:sz w:val="24"/>
        </w:rPr>
        <w:t>Document for:     Discussion and Decision</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BD7DB4" w:rsidRPr="00F538A9" w:rsidRDefault="00BD7DB4" w:rsidP="00BD7DB4">
      <w:pPr>
        <w:pStyle w:val="CRCoverPage"/>
        <w:spacing w:before="120"/>
        <w:jc w:val="both"/>
        <w:rPr>
          <w:lang w:val="en-US"/>
        </w:rPr>
      </w:pPr>
      <w:r w:rsidRPr="00F538A9">
        <w:rPr>
          <w:lang w:val="en-US"/>
        </w:rPr>
        <w:t xml:space="preserve">In RAN2#97 meeting, data forwarding for lossless HO [1] was discussed, considering NR </w:t>
      </w:r>
      <w:proofErr w:type="spellStart"/>
      <w:r w:rsidRPr="00F538A9">
        <w:rPr>
          <w:lang w:val="en-US"/>
        </w:rPr>
        <w:t>QoS</w:t>
      </w:r>
      <w:proofErr w:type="spellEnd"/>
      <w:r w:rsidRPr="00F538A9">
        <w:rPr>
          <w:lang w:val="en-US"/>
        </w:rPr>
        <w:t xml:space="preserve"> architecture supporting dynamic </w:t>
      </w:r>
      <w:proofErr w:type="spellStart"/>
      <w:r w:rsidRPr="00F538A9">
        <w:rPr>
          <w:lang w:val="en-US"/>
        </w:rPr>
        <w:t>QoS</w:t>
      </w:r>
      <w:proofErr w:type="spellEnd"/>
      <w:r w:rsidRPr="00F538A9">
        <w:rPr>
          <w:lang w:val="en-US"/>
        </w:rPr>
        <w:t xml:space="preserve"> flow to DRB mapping. Following agreements were made. </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1 “Lossless HO” that is, lossless, in sequence without duplication to upper layers, should be supported in specification for intra-NR. </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FFS whether we support </w:t>
      </w:r>
      <w:proofErr w:type="spellStart"/>
      <w:r w:rsidRPr="00F538A9">
        <w:rPr>
          <w:szCs w:val="20"/>
        </w:rPr>
        <w:t>QoS</w:t>
      </w:r>
      <w:proofErr w:type="spellEnd"/>
      <w:r w:rsidRPr="00F538A9">
        <w:rPr>
          <w:szCs w:val="20"/>
        </w:rPr>
        <w:t xml:space="preserve"> flow remapping at handover and, if supported, whether the handover is lossless for this case. </w:t>
      </w:r>
    </w:p>
    <w:p w:rsidR="00BD7DB4" w:rsidRPr="00F538A9" w:rsidRDefault="00BD7DB4" w:rsidP="00BD7DB4">
      <w:pPr>
        <w:pStyle w:val="CRCoverPage"/>
        <w:spacing w:before="120"/>
        <w:jc w:val="both"/>
        <w:rPr>
          <w:lang w:val="en-US"/>
        </w:rPr>
      </w:pPr>
      <w:r w:rsidRPr="00F538A9">
        <w:rPr>
          <w:lang w:val="en-US"/>
        </w:rPr>
        <w:t>In RAN2#97bis meeting, inter-</w:t>
      </w:r>
      <w:proofErr w:type="spellStart"/>
      <w:r w:rsidRPr="00F538A9">
        <w:rPr>
          <w:lang w:val="en-US"/>
        </w:rPr>
        <w:t>gNB</w:t>
      </w:r>
      <w:proofErr w:type="spellEnd"/>
      <w:r w:rsidRPr="00F538A9">
        <w:rPr>
          <w:lang w:val="en-US"/>
        </w:rPr>
        <w:t xml:space="preserve"> HO with </w:t>
      </w:r>
      <w:proofErr w:type="spellStart"/>
      <w:r w:rsidRPr="00F538A9">
        <w:rPr>
          <w:lang w:val="en-US"/>
        </w:rPr>
        <w:t>QoS</w:t>
      </w:r>
      <w:proofErr w:type="spellEnd"/>
      <w:r w:rsidRPr="00F538A9">
        <w:rPr>
          <w:lang w:val="en-US"/>
        </w:rPr>
        <w:t xml:space="preserve"> flow to DRB mapping change was discussed with following agreements:</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1.</w:t>
      </w:r>
      <w:r w:rsidRPr="00F538A9">
        <w:rPr>
          <w:szCs w:val="20"/>
        </w:rPr>
        <w:tab/>
        <w:t xml:space="preserve">For intra NR mobility, when “Lossless HO”, that is lossless, in sequence without duplication to upper layers, can be accomplished by the target using the same DRB configuration and </w:t>
      </w:r>
      <w:proofErr w:type="spellStart"/>
      <w:r w:rsidRPr="00F538A9">
        <w:rPr>
          <w:szCs w:val="20"/>
        </w:rPr>
        <w:t>QoS</w:t>
      </w:r>
      <w:proofErr w:type="spellEnd"/>
      <w:r w:rsidRPr="00F538A9">
        <w:rPr>
          <w:szCs w:val="20"/>
        </w:rPr>
        <w:t xml:space="preserve"> flow to DRB mapping as the source. </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FFS Whether anything more is needed in Rel-15 to support flow remapping at handover. Will be concluded after flow remapping not at handover is concluded.</w:t>
      </w:r>
    </w:p>
    <w:p w:rsidR="00BD7DB4" w:rsidRPr="00F538A9" w:rsidRDefault="00BD7DB4" w:rsidP="00BD7DB4">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2.</w:t>
      </w:r>
      <w:r w:rsidRPr="00F538A9">
        <w:rPr>
          <w:szCs w:val="20"/>
        </w:rPr>
        <w:tab/>
        <w:t>HO with full configuration shall be supported</w:t>
      </w:r>
    </w:p>
    <w:p w:rsidR="00BD7DB4" w:rsidRPr="00BD7DB4" w:rsidRDefault="00BD7DB4" w:rsidP="00BD7DB4">
      <w:pPr>
        <w:pStyle w:val="CRCoverPage"/>
        <w:spacing w:before="120"/>
        <w:jc w:val="both"/>
        <w:rPr>
          <w:lang w:val="en-US"/>
        </w:rPr>
      </w:pPr>
      <w:r w:rsidRPr="00BD7DB4">
        <w:rPr>
          <w:lang w:val="en-US"/>
        </w:rPr>
        <w:t>In the last RAN2#102 meeting, UP session has the agreement as follows:</w:t>
      </w:r>
    </w:p>
    <w:p w:rsidR="00BD7DB4" w:rsidRDefault="00BD7DB4" w:rsidP="00BD7DB4">
      <w:pPr>
        <w:pStyle w:val="Agreement"/>
      </w:pPr>
      <w:r w:rsidRPr="00D0507D">
        <w:t xml:space="preserve">R2 assumes that lossless handover could be supported for RLC AM DRBs for DRBs that are kept during the handover, with or without </w:t>
      </w:r>
      <w:proofErr w:type="spellStart"/>
      <w:r w:rsidRPr="00D0507D">
        <w:t>QoS</w:t>
      </w:r>
      <w:proofErr w:type="spellEnd"/>
      <w:r w:rsidRPr="00D0507D">
        <w:t xml:space="preserve"> flow remapping. </w:t>
      </w:r>
    </w:p>
    <w:p w:rsidR="00BD7DB4" w:rsidRPr="00BD7DB4" w:rsidRDefault="00BD7DB4" w:rsidP="00BD7DB4">
      <w:pPr>
        <w:pStyle w:val="CRCoverPage"/>
        <w:spacing w:before="120"/>
        <w:jc w:val="both"/>
        <w:rPr>
          <w:lang w:val="en-US"/>
        </w:rPr>
      </w:pPr>
      <w:r w:rsidRPr="00BD7DB4">
        <w:rPr>
          <w:lang w:val="en-US"/>
        </w:rPr>
        <w:t xml:space="preserve">In RAN2#AH 1807 meeting, </w:t>
      </w:r>
      <w:r w:rsidR="00444D4C">
        <w:rPr>
          <w:lang w:val="en-US"/>
        </w:rPr>
        <w:t xml:space="preserve">how to support </w:t>
      </w:r>
      <w:proofErr w:type="spellStart"/>
      <w:r>
        <w:rPr>
          <w:lang w:val="en-US"/>
        </w:rPr>
        <w:t>QoS</w:t>
      </w:r>
      <w:proofErr w:type="spellEnd"/>
      <w:r>
        <w:rPr>
          <w:lang w:val="en-US"/>
        </w:rPr>
        <w:t xml:space="preserve"> flow remapping during HO was discussed in UP session without conclusion and the impacts to CP are observed. In this contribution, we confirm the assumption and identify the impacts to stage-2/stage-3 specifications. The c</w:t>
      </w:r>
      <w:r w:rsidR="003F444D">
        <w:rPr>
          <w:lang w:val="en-US"/>
        </w:rPr>
        <w:t xml:space="preserve">orresponding CRs to 38.300 and </w:t>
      </w:r>
      <w:r>
        <w:rPr>
          <w:lang w:val="en-US"/>
        </w:rPr>
        <w:t xml:space="preserve">38.331 </w:t>
      </w:r>
      <w:r w:rsidR="003F444D">
        <w:rPr>
          <w:lang w:val="en-US"/>
        </w:rPr>
        <w:t>is</w:t>
      </w:r>
      <w:r>
        <w:rPr>
          <w:lang w:val="en-US"/>
        </w:rPr>
        <w:t xml:space="preserve"> provided. </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3B3FDF" w:rsidRPr="003B3FDF" w:rsidRDefault="003B3FDF" w:rsidP="003B3FDF">
      <w:pPr>
        <w:rPr>
          <w:rFonts w:ascii="Arial" w:eastAsia="Arial" w:hAnsi="Arial" w:cs="Times New Roman"/>
          <w:sz w:val="32"/>
          <w:szCs w:val="20"/>
          <w:lang w:val="en-GB"/>
        </w:rPr>
      </w:pPr>
      <w:r w:rsidRPr="003B3FDF">
        <w:rPr>
          <w:rFonts w:ascii="Arial" w:eastAsia="Arial" w:hAnsi="Arial" w:cs="Times New Roman"/>
          <w:sz w:val="32"/>
          <w:szCs w:val="20"/>
          <w:lang w:val="en-GB"/>
        </w:rPr>
        <w:t xml:space="preserve">2.1 </w:t>
      </w:r>
      <w:r w:rsidR="001D068C">
        <w:rPr>
          <w:rFonts w:ascii="Arial" w:eastAsia="Arial" w:hAnsi="Arial" w:cs="Times New Roman"/>
          <w:sz w:val="32"/>
          <w:szCs w:val="20"/>
          <w:lang w:val="en-GB"/>
        </w:rPr>
        <w:t xml:space="preserve">HO with </w:t>
      </w:r>
      <w:proofErr w:type="spellStart"/>
      <w:r w:rsidR="001D068C">
        <w:rPr>
          <w:rFonts w:ascii="Arial" w:eastAsia="Arial" w:hAnsi="Arial" w:cs="Times New Roman"/>
          <w:sz w:val="32"/>
          <w:szCs w:val="20"/>
          <w:lang w:val="en-GB"/>
        </w:rPr>
        <w:t>QoS</w:t>
      </w:r>
      <w:proofErr w:type="spellEnd"/>
      <w:r w:rsidR="001D068C">
        <w:rPr>
          <w:rFonts w:ascii="Arial" w:eastAsia="Arial" w:hAnsi="Arial" w:cs="Times New Roman"/>
          <w:sz w:val="32"/>
          <w:szCs w:val="20"/>
          <w:lang w:val="en-GB"/>
        </w:rPr>
        <w:t xml:space="preserve"> flow remapping</w:t>
      </w:r>
    </w:p>
    <w:p w:rsidR="003B3FDF" w:rsidRDefault="003B3FDF" w:rsidP="001D068C">
      <w:pPr>
        <w:jc w:val="both"/>
        <w:rPr>
          <w:rFonts w:ascii="Arial" w:hAnsi="Arial" w:cs="Arial"/>
          <w:sz w:val="20"/>
          <w:szCs w:val="20"/>
        </w:rPr>
      </w:pPr>
      <w:r>
        <w:rPr>
          <w:rFonts w:ascii="Arial" w:hAnsi="Arial" w:cs="Arial"/>
          <w:sz w:val="20"/>
          <w:szCs w:val="20"/>
        </w:rPr>
        <w:t xml:space="preserve">In RAN2#102 meeting UP session, the working assumption was made that </w:t>
      </w:r>
      <w:r w:rsidRPr="003B3FDF">
        <w:rPr>
          <w:rFonts w:ascii="Arial" w:hAnsi="Arial" w:cs="Arial"/>
          <w:sz w:val="20"/>
          <w:szCs w:val="20"/>
        </w:rPr>
        <w:t xml:space="preserve">lossless handover could be supported for RLC AM DRBs for DRBs that are kept during the handover, with or without </w:t>
      </w:r>
      <w:proofErr w:type="spellStart"/>
      <w:r w:rsidRPr="003B3FDF">
        <w:rPr>
          <w:rFonts w:ascii="Arial" w:hAnsi="Arial" w:cs="Arial"/>
          <w:sz w:val="20"/>
          <w:szCs w:val="20"/>
        </w:rPr>
        <w:t>QoS</w:t>
      </w:r>
      <w:proofErr w:type="spellEnd"/>
      <w:r w:rsidRPr="003B3FDF">
        <w:rPr>
          <w:rFonts w:ascii="Arial" w:hAnsi="Arial" w:cs="Arial"/>
          <w:sz w:val="20"/>
          <w:szCs w:val="20"/>
        </w:rPr>
        <w:t xml:space="preserve"> flow remapping.</w:t>
      </w:r>
      <w:r>
        <w:rPr>
          <w:rFonts w:ascii="Arial" w:hAnsi="Arial" w:cs="Arial"/>
          <w:sz w:val="20"/>
          <w:szCs w:val="20"/>
        </w:rPr>
        <w:t xml:space="preserve"> So following two cases are considered for RLC AM DRBs during HO:</w:t>
      </w:r>
    </w:p>
    <w:p w:rsidR="003B3FDF" w:rsidRPr="003B3FDF" w:rsidRDefault="003B3FDF" w:rsidP="001D068C">
      <w:pPr>
        <w:pStyle w:val="ListParagraph"/>
        <w:numPr>
          <w:ilvl w:val="0"/>
          <w:numId w:val="3"/>
        </w:numPr>
        <w:jc w:val="both"/>
        <w:rPr>
          <w:rFonts w:ascii="Arial" w:hAnsi="Arial" w:cs="Arial"/>
          <w:sz w:val="20"/>
          <w:szCs w:val="20"/>
        </w:rPr>
      </w:pPr>
      <w:r w:rsidRPr="003B3FDF">
        <w:rPr>
          <w:rFonts w:ascii="Arial" w:hAnsi="Arial" w:cs="Arial"/>
          <w:sz w:val="20"/>
          <w:szCs w:val="20"/>
        </w:rPr>
        <w:t xml:space="preserve">Case 1: HO without </w:t>
      </w:r>
      <w:proofErr w:type="spellStart"/>
      <w:r w:rsidRPr="003B3FDF">
        <w:rPr>
          <w:rFonts w:ascii="Arial" w:hAnsi="Arial" w:cs="Arial"/>
          <w:sz w:val="20"/>
          <w:szCs w:val="20"/>
        </w:rPr>
        <w:t>QoS</w:t>
      </w:r>
      <w:proofErr w:type="spellEnd"/>
      <w:r w:rsidRPr="003B3FDF">
        <w:rPr>
          <w:rFonts w:ascii="Arial" w:hAnsi="Arial" w:cs="Arial"/>
          <w:sz w:val="20"/>
          <w:szCs w:val="20"/>
        </w:rPr>
        <w:t xml:space="preserve"> flow remapping</w:t>
      </w:r>
    </w:p>
    <w:p w:rsidR="003B3FDF" w:rsidRPr="003B3FDF" w:rsidRDefault="003B3FDF" w:rsidP="001D068C">
      <w:pPr>
        <w:pStyle w:val="ListParagraph"/>
        <w:numPr>
          <w:ilvl w:val="0"/>
          <w:numId w:val="3"/>
        </w:numPr>
        <w:jc w:val="both"/>
        <w:rPr>
          <w:rFonts w:ascii="Arial" w:hAnsi="Arial" w:cs="Arial"/>
          <w:sz w:val="20"/>
          <w:szCs w:val="20"/>
        </w:rPr>
      </w:pPr>
      <w:r w:rsidRPr="003B3FDF">
        <w:rPr>
          <w:rFonts w:ascii="Arial" w:hAnsi="Arial" w:cs="Arial"/>
          <w:sz w:val="20"/>
          <w:szCs w:val="20"/>
        </w:rPr>
        <w:t xml:space="preserve">Case 2: HO with </w:t>
      </w:r>
      <w:proofErr w:type="spellStart"/>
      <w:r w:rsidRPr="003B3FDF">
        <w:rPr>
          <w:rFonts w:ascii="Arial" w:hAnsi="Arial" w:cs="Arial"/>
          <w:sz w:val="20"/>
          <w:szCs w:val="20"/>
        </w:rPr>
        <w:t>QoS</w:t>
      </w:r>
      <w:proofErr w:type="spellEnd"/>
      <w:r w:rsidRPr="003B3FDF">
        <w:rPr>
          <w:rFonts w:ascii="Arial" w:hAnsi="Arial" w:cs="Arial"/>
          <w:sz w:val="20"/>
          <w:szCs w:val="20"/>
        </w:rPr>
        <w:t xml:space="preserve"> flow remapping</w:t>
      </w:r>
    </w:p>
    <w:p w:rsidR="003B3FDF" w:rsidRPr="003B3FDF" w:rsidRDefault="003B3FDF" w:rsidP="001D068C">
      <w:pPr>
        <w:jc w:val="both"/>
        <w:rPr>
          <w:rFonts w:ascii="Arial" w:hAnsi="Arial" w:cs="Arial"/>
          <w:sz w:val="20"/>
          <w:szCs w:val="20"/>
        </w:rPr>
      </w:pPr>
      <w:r>
        <w:rPr>
          <w:rFonts w:ascii="Arial" w:hAnsi="Arial" w:cs="Arial"/>
          <w:sz w:val="20"/>
          <w:szCs w:val="20"/>
        </w:rPr>
        <w:lastRenderedPageBreak/>
        <w:t>According to</w:t>
      </w:r>
      <w:r w:rsidRPr="003B3FDF">
        <w:rPr>
          <w:rFonts w:ascii="Arial" w:hAnsi="Arial" w:cs="Arial"/>
          <w:sz w:val="20"/>
          <w:szCs w:val="20"/>
        </w:rPr>
        <w:t xml:space="preserve"> current stage-2 specification,</w:t>
      </w:r>
      <w:r>
        <w:rPr>
          <w:rFonts w:ascii="Arial" w:hAnsi="Arial" w:cs="Arial"/>
          <w:sz w:val="20"/>
          <w:szCs w:val="20"/>
        </w:rPr>
        <w:t xml:space="preserve"> only case 1 is captured. In order to support</w:t>
      </w:r>
      <w:r w:rsidRPr="003B3FDF">
        <w:rPr>
          <w:rFonts w:ascii="Arial" w:hAnsi="Arial" w:cs="Arial"/>
          <w:sz w:val="20"/>
          <w:szCs w:val="20"/>
        </w:rPr>
        <w:t xml:space="preserve"> lossless HO for RLC AM bearer, target </w:t>
      </w:r>
      <w:proofErr w:type="spellStart"/>
      <w:r w:rsidRPr="003B3FDF">
        <w:rPr>
          <w:rFonts w:ascii="Arial" w:hAnsi="Arial" w:cs="Arial"/>
          <w:sz w:val="20"/>
          <w:szCs w:val="20"/>
        </w:rPr>
        <w:t>gNB</w:t>
      </w:r>
      <w:proofErr w:type="spellEnd"/>
      <w:r w:rsidRPr="003B3FDF">
        <w:rPr>
          <w:rFonts w:ascii="Arial" w:hAnsi="Arial" w:cs="Arial"/>
          <w:sz w:val="20"/>
          <w:szCs w:val="20"/>
        </w:rPr>
        <w:t xml:space="preserve"> </w:t>
      </w:r>
      <w:r>
        <w:rPr>
          <w:rFonts w:ascii="Arial" w:hAnsi="Arial" w:cs="Arial"/>
          <w:sz w:val="20"/>
          <w:szCs w:val="20"/>
        </w:rPr>
        <w:t>should apply</w:t>
      </w:r>
      <w:r w:rsidRPr="003B3FDF">
        <w:rPr>
          <w:rFonts w:ascii="Arial" w:hAnsi="Arial" w:cs="Arial"/>
          <w:sz w:val="20"/>
          <w:szCs w:val="20"/>
        </w:rPr>
        <w:t xml:space="preserve"> the </w:t>
      </w:r>
      <w:r>
        <w:rPr>
          <w:rFonts w:ascii="Arial" w:hAnsi="Arial" w:cs="Arial"/>
          <w:sz w:val="20"/>
          <w:szCs w:val="20"/>
        </w:rPr>
        <w:t xml:space="preserve">same </w:t>
      </w:r>
      <w:proofErr w:type="spellStart"/>
      <w:r w:rsidRPr="003B3FDF">
        <w:rPr>
          <w:rFonts w:ascii="Arial" w:hAnsi="Arial" w:cs="Arial"/>
          <w:sz w:val="20"/>
          <w:szCs w:val="20"/>
        </w:rPr>
        <w:t>QoS</w:t>
      </w:r>
      <w:proofErr w:type="spellEnd"/>
      <w:r w:rsidRPr="003B3FDF">
        <w:rPr>
          <w:rFonts w:ascii="Arial" w:hAnsi="Arial" w:cs="Arial"/>
          <w:sz w:val="20"/>
          <w:szCs w:val="20"/>
        </w:rPr>
        <w:t xml:space="preserve"> flow to DRB mapping rule as the source </w:t>
      </w:r>
      <w:proofErr w:type="spellStart"/>
      <w:r w:rsidRPr="003B3FDF">
        <w:rPr>
          <w:rFonts w:ascii="Arial" w:hAnsi="Arial" w:cs="Arial"/>
          <w:sz w:val="20"/>
          <w:szCs w:val="20"/>
        </w:rPr>
        <w:t>gNB</w:t>
      </w:r>
      <w:proofErr w:type="spellEnd"/>
      <w:r w:rsidRPr="003B3FDF">
        <w:rPr>
          <w:rFonts w:ascii="Arial" w:hAnsi="Arial" w:cs="Arial"/>
          <w:sz w:val="20"/>
          <w:szCs w:val="20"/>
        </w:rPr>
        <w:t xml:space="preserve">. </w:t>
      </w:r>
      <w:r>
        <w:rPr>
          <w:rFonts w:ascii="Arial" w:hAnsi="Arial" w:cs="Arial"/>
          <w:sz w:val="20"/>
          <w:szCs w:val="20"/>
        </w:rPr>
        <w:t xml:space="preserve">However, </w:t>
      </w:r>
      <w:r w:rsidR="00F9423A">
        <w:rPr>
          <w:rFonts w:ascii="Arial" w:hAnsi="Arial" w:cs="Arial"/>
          <w:sz w:val="20"/>
          <w:szCs w:val="20"/>
        </w:rPr>
        <w:t xml:space="preserve">whether and </w:t>
      </w:r>
      <w:r>
        <w:rPr>
          <w:rFonts w:ascii="Arial" w:hAnsi="Arial" w:cs="Arial"/>
          <w:sz w:val="20"/>
          <w:szCs w:val="20"/>
        </w:rPr>
        <w:t xml:space="preserve">how to support lossless HO with </w:t>
      </w:r>
      <w:proofErr w:type="spellStart"/>
      <w:r>
        <w:rPr>
          <w:rFonts w:ascii="Arial" w:hAnsi="Arial" w:cs="Arial"/>
          <w:sz w:val="20"/>
          <w:szCs w:val="20"/>
        </w:rPr>
        <w:t>QoS</w:t>
      </w:r>
      <w:proofErr w:type="spellEnd"/>
      <w:r>
        <w:rPr>
          <w:rFonts w:ascii="Arial" w:hAnsi="Arial" w:cs="Arial"/>
          <w:sz w:val="20"/>
          <w:szCs w:val="20"/>
        </w:rPr>
        <w:t xml:space="preserve"> flow remapping for RLC AM DRBs </w:t>
      </w:r>
      <w:r w:rsidR="00F9423A">
        <w:rPr>
          <w:rFonts w:ascii="Arial" w:hAnsi="Arial" w:cs="Arial"/>
          <w:sz w:val="20"/>
          <w:szCs w:val="20"/>
        </w:rPr>
        <w:t>are</w:t>
      </w:r>
      <w:r>
        <w:rPr>
          <w:rFonts w:ascii="Arial" w:hAnsi="Arial" w:cs="Arial"/>
          <w:sz w:val="20"/>
          <w:szCs w:val="20"/>
        </w:rPr>
        <w:t xml:space="preserve"> not clear. We need to confirm whether option 2 should be supported or not. </w:t>
      </w:r>
    </w:p>
    <w:p w:rsidR="003B3FDF" w:rsidRDefault="003B3FDF" w:rsidP="001D068C">
      <w:pPr>
        <w:jc w:val="both"/>
        <w:rPr>
          <w:rFonts w:ascii="Arial" w:hAnsi="Arial" w:cs="Arial"/>
          <w:b/>
          <w:sz w:val="20"/>
          <w:szCs w:val="20"/>
        </w:rPr>
      </w:pPr>
      <w:r w:rsidRPr="00206883">
        <w:rPr>
          <w:rFonts w:ascii="Arial" w:hAnsi="Arial" w:cs="Arial"/>
          <w:b/>
          <w:sz w:val="20"/>
          <w:szCs w:val="20"/>
        </w:rPr>
        <w:t xml:space="preserve">Observation </w:t>
      </w:r>
      <w:r>
        <w:rPr>
          <w:rFonts w:ascii="Arial" w:hAnsi="Arial" w:cs="Arial"/>
          <w:b/>
          <w:sz w:val="20"/>
          <w:szCs w:val="20"/>
        </w:rPr>
        <w:t>1</w:t>
      </w:r>
      <w:r w:rsidRPr="00206883">
        <w:rPr>
          <w:rFonts w:ascii="Arial" w:hAnsi="Arial" w:cs="Arial"/>
          <w:b/>
          <w:sz w:val="20"/>
          <w:szCs w:val="20"/>
        </w:rPr>
        <w:t xml:space="preserve">: </w:t>
      </w:r>
      <w:r>
        <w:rPr>
          <w:rFonts w:ascii="Arial" w:hAnsi="Arial" w:cs="Arial"/>
          <w:b/>
          <w:sz w:val="20"/>
          <w:szCs w:val="20"/>
        </w:rPr>
        <w:t>Current stage-2 specification only support l</w:t>
      </w:r>
      <w:r w:rsidRPr="00206883">
        <w:rPr>
          <w:rFonts w:ascii="Arial" w:hAnsi="Arial" w:cs="Arial"/>
          <w:b/>
          <w:sz w:val="20"/>
          <w:szCs w:val="20"/>
        </w:rPr>
        <w:t xml:space="preserve">ossless HO </w:t>
      </w:r>
      <w:r>
        <w:rPr>
          <w:rFonts w:ascii="Arial" w:hAnsi="Arial" w:cs="Arial"/>
          <w:b/>
          <w:sz w:val="20"/>
          <w:szCs w:val="20"/>
        </w:rPr>
        <w:t xml:space="preserve">for RLC AM DRBs without </w:t>
      </w:r>
      <w:proofErr w:type="spellStart"/>
      <w:r>
        <w:rPr>
          <w:rFonts w:ascii="Arial" w:hAnsi="Arial" w:cs="Arial"/>
          <w:b/>
          <w:sz w:val="20"/>
          <w:szCs w:val="20"/>
        </w:rPr>
        <w:t>QoS</w:t>
      </w:r>
      <w:proofErr w:type="spellEnd"/>
      <w:r>
        <w:rPr>
          <w:rFonts w:ascii="Arial" w:hAnsi="Arial" w:cs="Arial"/>
          <w:b/>
          <w:sz w:val="20"/>
          <w:szCs w:val="20"/>
        </w:rPr>
        <w:t xml:space="preserve"> flow remapping. </w:t>
      </w:r>
    </w:p>
    <w:p w:rsidR="003B3FDF" w:rsidRDefault="003B3FDF" w:rsidP="001D068C">
      <w:pPr>
        <w:jc w:val="both"/>
        <w:rPr>
          <w:rFonts w:ascii="Arial" w:hAnsi="Arial" w:cs="Arial"/>
          <w:sz w:val="20"/>
          <w:szCs w:val="20"/>
        </w:rPr>
      </w:pPr>
      <w:r w:rsidRPr="00F538A9">
        <w:rPr>
          <w:rFonts w:ascii="Arial" w:hAnsi="Arial" w:cs="Arial"/>
          <w:sz w:val="20"/>
          <w:szCs w:val="20"/>
        </w:rPr>
        <w:t>I</w:t>
      </w:r>
      <w:r w:rsidRPr="00F538A9">
        <w:rPr>
          <w:rFonts w:ascii="Arial" w:hAnsi="Arial" w:cs="Arial" w:hint="eastAsia"/>
          <w:sz w:val="20"/>
          <w:szCs w:val="20"/>
        </w:rPr>
        <w:t xml:space="preserve">n </w:t>
      </w:r>
      <w:r w:rsidRPr="00F538A9">
        <w:rPr>
          <w:rFonts w:ascii="Arial" w:hAnsi="Arial" w:cs="Arial"/>
          <w:sz w:val="20"/>
          <w:szCs w:val="20"/>
        </w:rPr>
        <w:t>NR QOS model, RAN/AS wi</w:t>
      </w:r>
      <w:r>
        <w:rPr>
          <w:rFonts w:ascii="Arial" w:hAnsi="Arial" w:cs="Arial"/>
          <w:sz w:val="20"/>
          <w:szCs w:val="20"/>
        </w:rPr>
        <w:t>ll have to map QOS flows to DRB</w:t>
      </w:r>
      <w:r w:rsidRPr="00F538A9">
        <w:rPr>
          <w:rFonts w:ascii="Arial" w:hAnsi="Arial" w:cs="Arial"/>
          <w:sz w:val="20"/>
          <w:szCs w:val="20"/>
        </w:rPr>
        <w:t xml:space="preserve">s and the mapping of the </w:t>
      </w:r>
      <w:proofErr w:type="spellStart"/>
      <w:r w:rsidRPr="00F538A9">
        <w:rPr>
          <w:rFonts w:ascii="Arial" w:hAnsi="Arial" w:cs="Arial"/>
          <w:sz w:val="20"/>
          <w:szCs w:val="20"/>
        </w:rPr>
        <w:t>QoS</w:t>
      </w:r>
      <w:proofErr w:type="spellEnd"/>
      <w:r w:rsidRPr="00F538A9">
        <w:rPr>
          <w:rFonts w:ascii="Arial" w:hAnsi="Arial" w:cs="Arial"/>
          <w:sz w:val="20"/>
          <w:szCs w:val="20"/>
        </w:rPr>
        <w:t xml:space="preserve"> flows to a DRB is up to RAN node implementation.  When performing HO, it’s possible that the target </w:t>
      </w:r>
      <w:proofErr w:type="spellStart"/>
      <w:r w:rsidRPr="00F538A9">
        <w:rPr>
          <w:rFonts w:ascii="Arial" w:hAnsi="Arial" w:cs="Arial"/>
          <w:sz w:val="20"/>
          <w:szCs w:val="20"/>
        </w:rPr>
        <w:t>gNB</w:t>
      </w:r>
      <w:proofErr w:type="spellEnd"/>
      <w:r w:rsidRPr="00F538A9">
        <w:rPr>
          <w:rFonts w:ascii="Arial" w:hAnsi="Arial" w:cs="Arial"/>
          <w:sz w:val="20"/>
          <w:szCs w:val="20"/>
        </w:rPr>
        <w:t xml:space="preserve"> has different </w:t>
      </w:r>
      <w:proofErr w:type="spellStart"/>
      <w:r w:rsidRPr="00F538A9">
        <w:rPr>
          <w:rFonts w:ascii="Arial" w:hAnsi="Arial" w:cs="Arial"/>
          <w:sz w:val="20"/>
          <w:szCs w:val="20"/>
        </w:rPr>
        <w:t>QoS</w:t>
      </w:r>
      <w:proofErr w:type="spellEnd"/>
      <w:r w:rsidRPr="00F538A9">
        <w:rPr>
          <w:rFonts w:ascii="Arial" w:hAnsi="Arial" w:cs="Arial"/>
          <w:sz w:val="20"/>
          <w:szCs w:val="20"/>
        </w:rPr>
        <w:t xml:space="preserve"> flow to DRB mapping policy </w:t>
      </w:r>
      <w:r>
        <w:rPr>
          <w:rFonts w:ascii="Arial" w:hAnsi="Arial" w:cs="Arial"/>
          <w:sz w:val="20"/>
          <w:szCs w:val="20"/>
        </w:rPr>
        <w:t>from</w:t>
      </w:r>
      <w:r w:rsidRPr="00F538A9">
        <w:rPr>
          <w:rFonts w:ascii="Arial" w:hAnsi="Arial" w:cs="Arial"/>
          <w:sz w:val="20"/>
          <w:szCs w:val="20"/>
        </w:rPr>
        <w:t xml:space="preserve"> the </w:t>
      </w:r>
      <w:r>
        <w:rPr>
          <w:rFonts w:ascii="Arial" w:hAnsi="Arial" w:cs="Arial"/>
          <w:sz w:val="20"/>
          <w:szCs w:val="20"/>
        </w:rPr>
        <w:t xml:space="preserve">source </w:t>
      </w:r>
      <w:proofErr w:type="spellStart"/>
      <w:r>
        <w:rPr>
          <w:rFonts w:ascii="Arial" w:hAnsi="Arial" w:cs="Arial"/>
          <w:sz w:val="20"/>
          <w:szCs w:val="20"/>
        </w:rPr>
        <w:t>gNB</w:t>
      </w:r>
      <w:proofErr w:type="spellEnd"/>
      <w:r>
        <w:rPr>
          <w:rFonts w:ascii="Arial" w:hAnsi="Arial" w:cs="Arial"/>
          <w:sz w:val="20"/>
          <w:szCs w:val="20"/>
        </w:rPr>
        <w:t xml:space="preserve"> or the target </w:t>
      </w:r>
      <w:proofErr w:type="spellStart"/>
      <w:r>
        <w:rPr>
          <w:rFonts w:ascii="Arial" w:hAnsi="Arial" w:cs="Arial"/>
          <w:sz w:val="20"/>
          <w:szCs w:val="20"/>
        </w:rPr>
        <w:t>gNB</w:t>
      </w:r>
      <w:proofErr w:type="spellEnd"/>
      <w:r>
        <w:rPr>
          <w:rFonts w:ascii="Arial" w:hAnsi="Arial" w:cs="Arial"/>
          <w:sz w:val="20"/>
          <w:szCs w:val="20"/>
        </w:rPr>
        <w:t xml:space="preserve"> is not able to apply the same </w:t>
      </w:r>
      <w:r w:rsidRPr="00F538A9">
        <w:rPr>
          <w:rFonts w:ascii="Arial" w:hAnsi="Arial" w:cs="Arial"/>
          <w:sz w:val="20"/>
          <w:szCs w:val="20"/>
        </w:rPr>
        <w:t xml:space="preserve">mappings rules for the on-going traffics. Therefore, </w:t>
      </w:r>
      <w:proofErr w:type="spellStart"/>
      <w:r w:rsidRPr="00F538A9">
        <w:rPr>
          <w:rFonts w:ascii="Arial" w:hAnsi="Arial" w:cs="Arial"/>
          <w:sz w:val="20"/>
          <w:szCs w:val="20"/>
        </w:rPr>
        <w:t>QoS</w:t>
      </w:r>
      <w:proofErr w:type="spellEnd"/>
      <w:r w:rsidRPr="00F538A9">
        <w:rPr>
          <w:rFonts w:ascii="Arial" w:hAnsi="Arial" w:cs="Arial"/>
          <w:sz w:val="20"/>
          <w:szCs w:val="20"/>
        </w:rPr>
        <w:t xml:space="preserve"> flow to DRB mapping for the UE will be changed when </w:t>
      </w:r>
      <w:r w:rsidR="00444D4C">
        <w:rPr>
          <w:rFonts w:ascii="Arial" w:hAnsi="Arial" w:cs="Arial"/>
          <w:sz w:val="20"/>
          <w:szCs w:val="20"/>
        </w:rPr>
        <w:t xml:space="preserve">connected to different </w:t>
      </w:r>
      <w:proofErr w:type="spellStart"/>
      <w:r w:rsidR="00444D4C">
        <w:rPr>
          <w:rFonts w:ascii="Arial" w:hAnsi="Arial" w:cs="Arial"/>
          <w:sz w:val="20"/>
          <w:szCs w:val="20"/>
        </w:rPr>
        <w:t>gNBs</w:t>
      </w:r>
      <w:proofErr w:type="spellEnd"/>
      <w:r w:rsidRPr="00F538A9">
        <w:rPr>
          <w:rFonts w:ascii="Arial" w:hAnsi="Arial" w:cs="Arial"/>
          <w:sz w:val="20"/>
          <w:szCs w:val="20"/>
        </w:rPr>
        <w:t xml:space="preserve">. </w:t>
      </w:r>
    </w:p>
    <w:p w:rsidR="003B3FDF" w:rsidRDefault="003B3FDF" w:rsidP="001D068C">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2</w:t>
      </w:r>
      <w:r w:rsidRPr="00F538A9">
        <w:rPr>
          <w:rFonts w:ascii="Arial" w:hAnsi="Arial" w:cs="Arial"/>
          <w:b/>
          <w:sz w:val="20"/>
          <w:szCs w:val="20"/>
        </w:rPr>
        <w:t xml:space="preserve">: </w:t>
      </w:r>
      <w:r w:rsidR="00F9423A">
        <w:rPr>
          <w:rFonts w:ascii="Arial" w:hAnsi="Arial" w:cs="Arial"/>
          <w:b/>
          <w:sz w:val="20"/>
          <w:szCs w:val="20"/>
        </w:rPr>
        <w:t xml:space="preserve">Different </w:t>
      </w:r>
      <w:proofErr w:type="spellStart"/>
      <w:r w:rsidR="00F9423A">
        <w:rPr>
          <w:rFonts w:ascii="Arial" w:hAnsi="Arial" w:cs="Arial"/>
          <w:b/>
          <w:sz w:val="20"/>
          <w:szCs w:val="20"/>
        </w:rPr>
        <w:t>gNBs</w:t>
      </w:r>
      <w:proofErr w:type="spellEnd"/>
      <w:r w:rsidR="00F9423A">
        <w:rPr>
          <w:rFonts w:ascii="Arial" w:hAnsi="Arial" w:cs="Arial"/>
          <w:b/>
          <w:sz w:val="20"/>
          <w:szCs w:val="20"/>
        </w:rPr>
        <w:t xml:space="preserve"> may apply different </w:t>
      </w:r>
      <w:proofErr w:type="spellStart"/>
      <w:r w:rsidRPr="00F538A9">
        <w:rPr>
          <w:rFonts w:ascii="Arial" w:hAnsi="Arial" w:cs="Arial"/>
          <w:b/>
          <w:sz w:val="20"/>
          <w:szCs w:val="20"/>
        </w:rPr>
        <w:t>QoS</w:t>
      </w:r>
      <w:proofErr w:type="spellEnd"/>
      <w:r w:rsidRPr="00F538A9">
        <w:rPr>
          <w:rFonts w:ascii="Arial" w:hAnsi="Arial" w:cs="Arial"/>
          <w:b/>
          <w:sz w:val="20"/>
          <w:szCs w:val="20"/>
        </w:rPr>
        <w:t xml:space="preserve"> flow to DRB mapping </w:t>
      </w:r>
      <w:r w:rsidR="00F9423A">
        <w:rPr>
          <w:rFonts w:ascii="Arial" w:hAnsi="Arial" w:cs="Arial"/>
          <w:b/>
          <w:sz w:val="20"/>
          <w:szCs w:val="20"/>
        </w:rPr>
        <w:t xml:space="preserve">rules </w:t>
      </w:r>
      <w:r w:rsidRPr="00F538A9">
        <w:rPr>
          <w:rFonts w:ascii="Arial" w:hAnsi="Arial" w:cs="Arial"/>
          <w:b/>
          <w:sz w:val="20"/>
          <w:szCs w:val="20"/>
        </w:rPr>
        <w:t xml:space="preserve">for the UE. </w:t>
      </w:r>
    </w:p>
    <w:p w:rsidR="003B3FDF" w:rsidRPr="00F538A9" w:rsidRDefault="003B3FDF" w:rsidP="001D068C">
      <w:pPr>
        <w:jc w:val="both"/>
        <w:rPr>
          <w:rFonts w:ascii="Arial" w:hAnsi="Arial" w:cs="Arial"/>
          <w:sz w:val="20"/>
          <w:szCs w:val="20"/>
        </w:rPr>
      </w:pPr>
      <w:r>
        <w:rPr>
          <w:rFonts w:ascii="Arial" w:hAnsi="Arial" w:cs="Arial"/>
          <w:sz w:val="20"/>
          <w:szCs w:val="20"/>
        </w:rPr>
        <w:t xml:space="preserve">In </w:t>
      </w:r>
      <w:r w:rsidR="00F9423A">
        <w:rPr>
          <w:rFonts w:ascii="Arial" w:hAnsi="Arial" w:cs="Arial"/>
          <w:sz w:val="20"/>
          <w:szCs w:val="20"/>
        </w:rPr>
        <w:t xml:space="preserve">case 1, </w:t>
      </w:r>
      <w:r>
        <w:rPr>
          <w:rFonts w:ascii="Arial" w:hAnsi="Arial" w:cs="Arial"/>
          <w:sz w:val="20"/>
          <w:szCs w:val="20"/>
        </w:rPr>
        <w:t xml:space="preserve">if the target </w:t>
      </w:r>
      <w:proofErr w:type="spellStart"/>
      <w:r>
        <w:rPr>
          <w:rFonts w:ascii="Arial" w:hAnsi="Arial" w:cs="Arial"/>
          <w:sz w:val="20"/>
          <w:szCs w:val="20"/>
        </w:rPr>
        <w:t>gNB</w:t>
      </w:r>
      <w:proofErr w:type="spellEnd"/>
      <w:r>
        <w:rPr>
          <w:rFonts w:ascii="Arial" w:hAnsi="Arial" w:cs="Arial"/>
          <w:sz w:val="20"/>
          <w:szCs w:val="20"/>
        </w:rPr>
        <w:t xml:space="preserve"> can apply the same </w:t>
      </w:r>
      <w:proofErr w:type="spellStart"/>
      <w:r>
        <w:rPr>
          <w:rFonts w:ascii="Arial" w:hAnsi="Arial" w:cs="Arial"/>
          <w:sz w:val="20"/>
          <w:szCs w:val="20"/>
        </w:rPr>
        <w:t>QoS</w:t>
      </w:r>
      <w:proofErr w:type="spellEnd"/>
      <w:r>
        <w:rPr>
          <w:rFonts w:ascii="Arial" w:hAnsi="Arial" w:cs="Arial"/>
          <w:sz w:val="20"/>
          <w:szCs w:val="20"/>
        </w:rPr>
        <w:t xml:space="preserve"> flow to DRB mapping rule as the source </w:t>
      </w:r>
      <w:proofErr w:type="spellStart"/>
      <w:r>
        <w:rPr>
          <w:rFonts w:ascii="Arial" w:hAnsi="Arial" w:cs="Arial"/>
          <w:sz w:val="20"/>
          <w:szCs w:val="20"/>
        </w:rPr>
        <w:t>gNB</w:t>
      </w:r>
      <w:proofErr w:type="spellEnd"/>
      <w:r>
        <w:rPr>
          <w:rFonts w:ascii="Arial" w:hAnsi="Arial" w:cs="Arial"/>
          <w:sz w:val="20"/>
          <w:szCs w:val="20"/>
        </w:rPr>
        <w:t xml:space="preserve">, </w:t>
      </w:r>
      <w:r w:rsidR="00444D4C">
        <w:rPr>
          <w:rFonts w:ascii="Arial" w:hAnsi="Arial" w:cs="Arial"/>
          <w:sz w:val="20"/>
          <w:szCs w:val="20"/>
        </w:rPr>
        <w:t>UE</w:t>
      </w:r>
      <w:r>
        <w:rPr>
          <w:rFonts w:ascii="Arial" w:hAnsi="Arial" w:cs="Arial"/>
          <w:sz w:val="20"/>
          <w:szCs w:val="20"/>
        </w:rPr>
        <w:t xml:space="preserve"> can </w:t>
      </w:r>
      <w:r w:rsidRPr="00F538A9">
        <w:rPr>
          <w:rFonts w:ascii="Arial" w:hAnsi="Arial" w:cs="Arial"/>
          <w:sz w:val="20"/>
          <w:szCs w:val="20"/>
        </w:rPr>
        <w:t xml:space="preserve">perform HO first and change the mapping </w:t>
      </w:r>
      <w:r w:rsidR="00F9423A">
        <w:rPr>
          <w:rFonts w:ascii="Arial" w:hAnsi="Arial" w:cs="Arial"/>
          <w:sz w:val="20"/>
          <w:szCs w:val="20"/>
        </w:rPr>
        <w:t>after</w:t>
      </w:r>
      <w:r w:rsidRPr="00F538A9">
        <w:rPr>
          <w:rFonts w:ascii="Arial" w:hAnsi="Arial" w:cs="Arial"/>
          <w:sz w:val="20"/>
          <w:szCs w:val="20"/>
        </w:rPr>
        <w:t xml:space="preserve"> HO </w:t>
      </w:r>
      <w:r w:rsidR="00F9423A">
        <w:rPr>
          <w:rFonts w:ascii="Arial" w:hAnsi="Arial" w:cs="Arial"/>
          <w:sz w:val="20"/>
          <w:szCs w:val="20"/>
        </w:rPr>
        <w:t>procedure</w:t>
      </w:r>
      <w:r w:rsidRPr="00F538A9">
        <w:rPr>
          <w:rFonts w:ascii="Arial" w:hAnsi="Arial" w:cs="Arial"/>
          <w:sz w:val="20"/>
          <w:szCs w:val="20"/>
        </w:rPr>
        <w:t xml:space="preserve">. In this way, the HO procedure and </w:t>
      </w:r>
      <w:proofErr w:type="spellStart"/>
      <w:r w:rsidRPr="00F538A9">
        <w:rPr>
          <w:rFonts w:ascii="Arial" w:hAnsi="Arial" w:cs="Arial"/>
          <w:sz w:val="20"/>
          <w:szCs w:val="20"/>
        </w:rPr>
        <w:t>QoS</w:t>
      </w:r>
      <w:proofErr w:type="spellEnd"/>
      <w:r w:rsidRPr="00F538A9">
        <w:rPr>
          <w:rFonts w:ascii="Arial" w:hAnsi="Arial" w:cs="Arial"/>
          <w:sz w:val="20"/>
          <w:szCs w:val="20"/>
        </w:rPr>
        <w:t xml:space="preserve"> flow to DRB remapping can be decoupled and nothing new particular for </w:t>
      </w:r>
      <w:proofErr w:type="spellStart"/>
      <w:r w:rsidRPr="00F538A9">
        <w:rPr>
          <w:rFonts w:ascii="Arial" w:hAnsi="Arial" w:cs="Arial"/>
          <w:sz w:val="20"/>
          <w:szCs w:val="20"/>
        </w:rPr>
        <w:t>QoS</w:t>
      </w:r>
      <w:proofErr w:type="spellEnd"/>
      <w:r w:rsidRPr="00F538A9">
        <w:rPr>
          <w:rFonts w:ascii="Arial" w:hAnsi="Arial" w:cs="Arial"/>
          <w:sz w:val="20"/>
          <w:szCs w:val="20"/>
        </w:rPr>
        <w:t xml:space="preserve"> remapping needs to be specified for HO procedure in both </w:t>
      </w:r>
      <w:proofErr w:type="spellStart"/>
      <w:r w:rsidRPr="00F538A9">
        <w:rPr>
          <w:rFonts w:ascii="Arial" w:hAnsi="Arial" w:cs="Arial"/>
          <w:sz w:val="20"/>
          <w:szCs w:val="20"/>
        </w:rPr>
        <w:t>Uu</w:t>
      </w:r>
      <w:proofErr w:type="spellEnd"/>
      <w:r w:rsidRPr="00F538A9">
        <w:rPr>
          <w:rFonts w:ascii="Arial" w:hAnsi="Arial" w:cs="Arial"/>
          <w:sz w:val="20"/>
          <w:szCs w:val="20"/>
        </w:rPr>
        <w:t xml:space="preserve"> interface and </w:t>
      </w:r>
      <w:proofErr w:type="spellStart"/>
      <w:r w:rsidRPr="00F538A9">
        <w:rPr>
          <w:rFonts w:ascii="Arial" w:hAnsi="Arial" w:cs="Arial"/>
          <w:sz w:val="20"/>
          <w:szCs w:val="20"/>
        </w:rPr>
        <w:t>X</w:t>
      </w:r>
      <w:r>
        <w:rPr>
          <w:rFonts w:ascii="Arial" w:hAnsi="Arial" w:cs="Arial"/>
          <w:sz w:val="20"/>
          <w:szCs w:val="20"/>
        </w:rPr>
        <w:t>n</w:t>
      </w:r>
      <w:proofErr w:type="spellEnd"/>
      <w:r w:rsidRPr="00F538A9">
        <w:rPr>
          <w:rFonts w:ascii="Arial" w:hAnsi="Arial" w:cs="Arial"/>
          <w:sz w:val="20"/>
          <w:szCs w:val="20"/>
        </w:rPr>
        <w:t xml:space="preserve"> interface.  </w:t>
      </w:r>
    </w:p>
    <w:p w:rsidR="003B3FDF" w:rsidRDefault="00F9423A" w:rsidP="001D068C">
      <w:pPr>
        <w:jc w:val="both"/>
        <w:rPr>
          <w:rFonts w:ascii="Arial" w:hAnsi="Arial" w:cs="Arial"/>
          <w:sz w:val="20"/>
          <w:szCs w:val="20"/>
        </w:rPr>
      </w:pPr>
      <w:r>
        <w:rPr>
          <w:rFonts w:ascii="Arial" w:hAnsi="Arial" w:cs="Arial"/>
          <w:sz w:val="20"/>
          <w:szCs w:val="20"/>
        </w:rPr>
        <w:t>In case 2,</w:t>
      </w:r>
      <w:r w:rsidR="003B3FDF" w:rsidRPr="003B3FDF">
        <w:rPr>
          <w:rFonts w:ascii="Arial" w:hAnsi="Arial" w:cs="Arial"/>
          <w:sz w:val="20"/>
          <w:szCs w:val="20"/>
        </w:rPr>
        <w:t xml:space="preserve"> if </w:t>
      </w:r>
      <w:r w:rsidR="003B3FDF">
        <w:rPr>
          <w:rFonts w:ascii="Arial" w:hAnsi="Arial" w:cs="Arial"/>
          <w:sz w:val="20"/>
          <w:szCs w:val="20"/>
        </w:rPr>
        <w:t xml:space="preserve">the target </w:t>
      </w:r>
      <w:proofErr w:type="spellStart"/>
      <w:r w:rsidR="003B3FDF">
        <w:rPr>
          <w:rFonts w:ascii="Arial" w:hAnsi="Arial" w:cs="Arial"/>
          <w:sz w:val="20"/>
          <w:szCs w:val="20"/>
        </w:rPr>
        <w:t>gNB</w:t>
      </w:r>
      <w:proofErr w:type="spellEnd"/>
      <w:r w:rsidR="003B3FDF">
        <w:rPr>
          <w:rFonts w:ascii="Arial" w:hAnsi="Arial" w:cs="Arial"/>
          <w:sz w:val="20"/>
          <w:szCs w:val="20"/>
        </w:rPr>
        <w:t xml:space="preserve"> can’t apply the same </w:t>
      </w:r>
      <w:proofErr w:type="spellStart"/>
      <w:r w:rsidR="003B3FDF">
        <w:rPr>
          <w:rFonts w:ascii="Arial" w:hAnsi="Arial" w:cs="Arial"/>
          <w:sz w:val="20"/>
          <w:szCs w:val="20"/>
        </w:rPr>
        <w:t>QoS</w:t>
      </w:r>
      <w:proofErr w:type="spellEnd"/>
      <w:r w:rsidR="003B3FDF">
        <w:rPr>
          <w:rFonts w:ascii="Arial" w:hAnsi="Arial" w:cs="Arial"/>
          <w:sz w:val="20"/>
          <w:szCs w:val="20"/>
        </w:rPr>
        <w:t xml:space="preserve"> flow to DRB mapping rule as the source </w:t>
      </w:r>
      <w:proofErr w:type="spellStart"/>
      <w:r w:rsidR="003B3FDF">
        <w:rPr>
          <w:rFonts w:ascii="Arial" w:hAnsi="Arial" w:cs="Arial"/>
          <w:sz w:val="20"/>
          <w:szCs w:val="20"/>
        </w:rPr>
        <w:t>gNB</w:t>
      </w:r>
      <w:proofErr w:type="spellEnd"/>
      <w:r w:rsidR="003B3FDF">
        <w:rPr>
          <w:rFonts w:ascii="Arial" w:hAnsi="Arial" w:cs="Arial"/>
          <w:sz w:val="20"/>
          <w:szCs w:val="20"/>
        </w:rPr>
        <w:t xml:space="preserve">, the above method i.e. keeping the old mapping rule during HO and changing the mapping rule after HO is not workable. Furthermore, </w:t>
      </w:r>
      <w:r>
        <w:rPr>
          <w:rFonts w:ascii="Arial" w:hAnsi="Arial" w:cs="Arial"/>
          <w:sz w:val="20"/>
          <w:szCs w:val="20"/>
        </w:rPr>
        <w:t xml:space="preserve">the latency to apply the new </w:t>
      </w:r>
      <w:proofErr w:type="spellStart"/>
      <w:r>
        <w:rPr>
          <w:rFonts w:ascii="Arial" w:hAnsi="Arial" w:cs="Arial"/>
          <w:sz w:val="20"/>
          <w:szCs w:val="20"/>
        </w:rPr>
        <w:t>QoS</w:t>
      </w:r>
      <w:proofErr w:type="spellEnd"/>
      <w:r>
        <w:rPr>
          <w:rFonts w:ascii="Arial" w:hAnsi="Arial" w:cs="Arial"/>
          <w:sz w:val="20"/>
          <w:szCs w:val="20"/>
        </w:rPr>
        <w:t xml:space="preserve"> flow to DRB mapping in the target </w:t>
      </w:r>
      <w:proofErr w:type="spellStart"/>
      <w:r>
        <w:rPr>
          <w:rFonts w:ascii="Arial" w:hAnsi="Arial" w:cs="Arial"/>
          <w:sz w:val="20"/>
          <w:szCs w:val="20"/>
        </w:rPr>
        <w:t>gNB</w:t>
      </w:r>
      <w:proofErr w:type="spellEnd"/>
      <w:r>
        <w:rPr>
          <w:rFonts w:ascii="Arial" w:hAnsi="Arial" w:cs="Arial"/>
          <w:sz w:val="20"/>
          <w:szCs w:val="20"/>
        </w:rPr>
        <w:t xml:space="preserve"> can be reduced if </w:t>
      </w:r>
      <w:r w:rsidR="003B3FDF">
        <w:rPr>
          <w:rFonts w:ascii="Arial" w:hAnsi="Arial" w:cs="Arial"/>
          <w:sz w:val="20"/>
          <w:szCs w:val="20"/>
        </w:rPr>
        <w:t xml:space="preserve">HO and </w:t>
      </w:r>
      <w:proofErr w:type="spellStart"/>
      <w:r w:rsidR="003B3FDF">
        <w:rPr>
          <w:rFonts w:ascii="Arial" w:hAnsi="Arial" w:cs="Arial"/>
          <w:sz w:val="20"/>
          <w:szCs w:val="20"/>
        </w:rPr>
        <w:t>QoS</w:t>
      </w:r>
      <w:proofErr w:type="spellEnd"/>
      <w:r w:rsidR="003B3FDF">
        <w:rPr>
          <w:rFonts w:ascii="Arial" w:hAnsi="Arial" w:cs="Arial"/>
          <w:sz w:val="20"/>
          <w:szCs w:val="20"/>
        </w:rPr>
        <w:t xml:space="preserve"> flow remapping </w:t>
      </w:r>
      <w:r>
        <w:rPr>
          <w:rFonts w:ascii="Arial" w:hAnsi="Arial" w:cs="Arial"/>
          <w:sz w:val="20"/>
          <w:szCs w:val="20"/>
        </w:rPr>
        <w:t xml:space="preserve">are combined </w:t>
      </w:r>
      <w:r w:rsidR="003B3FDF" w:rsidRPr="00F538A9">
        <w:rPr>
          <w:rFonts w:ascii="Arial" w:hAnsi="Arial" w:cs="Arial"/>
          <w:sz w:val="20"/>
          <w:szCs w:val="20"/>
        </w:rPr>
        <w:t xml:space="preserve">together </w:t>
      </w:r>
      <w:r w:rsidR="003B3FDF">
        <w:rPr>
          <w:rFonts w:ascii="Arial" w:hAnsi="Arial" w:cs="Arial"/>
          <w:sz w:val="20"/>
          <w:szCs w:val="20"/>
        </w:rPr>
        <w:t xml:space="preserve">in the same </w:t>
      </w:r>
      <w:r>
        <w:rPr>
          <w:rFonts w:ascii="Arial" w:hAnsi="Arial" w:cs="Arial"/>
          <w:sz w:val="20"/>
          <w:szCs w:val="20"/>
        </w:rPr>
        <w:t xml:space="preserve">reconfiguration with sync </w:t>
      </w:r>
      <w:r w:rsidR="003B3FDF">
        <w:rPr>
          <w:rFonts w:ascii="Arial" w:hAnsi="Arial" w:cs="Arial"/>
          <w:sz w:val="20"/>
          <w:szCs w:val="20"/>
        </w:rPr>
        <w:t xml:space="preserve">procedure. </w:t>
      </w:r>
    </w:p>
    <w:p w:rsidR="003B3FDF" w:rsidRDefault="003B3FDF" w:rsidP="001D068C">
      <w:pPr>
        <w:jc w:val="both"/>
        <w:rPr>
          <w:rFonts w:ascii="Arial" w:hAnsi="Arial" w:cs="Arial"/>
          <w:b/>
          <w:sz w:val="20"/>
          <w:szCs w:val="20"/>
        </w:rPr>
      </w:pPr>
      <w:r w:rsidRPr="003B3FDF">
        <w:rPr>
          <w:rFonts w:ascii="Arial" w:hAnsi="Arial" w:cs="Arial"/>
          <w:b/>
          <w:sz w:val="20"/>
          <w:szCs w:val="20"/>
        </w:rPr>
        <w:t xml:space="preserve">Proposal 1: RAN2 confirm that lossless HO with </w:t>
      </w:r>
      <w:proofErr w:type="spellStart"/>
      <w:r w:rsidRPr="003B3FDF">
        <w:rPr>
          <w:rFonts w:ascii="Arial" w:hAnsi="Arial" w:cs="Arial"/>
          <w:b/>
          <w:sz w:val="20"/>
          <w:szCs w:val="20"/>
        </w:rPr>
        <w:t>QoS</w:t>
      </w:r>
      <w:proofErr w:type="spellEnd"/>
      <w:r w:rsidRPr="003B3FDF">
        <w:rPr>
          <w:rFonts w:ascii="Arial" w:hAnsi="Arial" w:cs="Arial"/>
          <w:b/>
          <w:sz w:val="20"/>
          <w:szCs w:val="20"/>
        </w:rPr>
        <w:t xml:space="preserve"> flow remapping is supported for the RLC AM DRBs. </w:t>
      </w:r>
    </w:p>
    <w:p w:rsidR="00DF6B51" w:rsidRDefault="00DF6B51" w:rsidP="001D068C">
      <w:pPr>
        <w:jc w:val="both"/>
        <w:rPr>
          <w:rFonts w:ascii="Arial" w:hAnsi="Arial" w:cs="Arial"/>
          <w:sz w:val="20"/>
          <w:szCs w:val="20"/>
        </w:rPr>
      </w:pPr>
      <w:r w:rsidRPr="00DF6B51">
        <w:rPr>
          <w:rFonts w:ascii="Arial" w:hAnsi="Arial" w:cs="Arial"/>
          <w:sz w:val="20"/>
          <w:szCs w:val="20"/>
        </w:rPr>
        <w:t xml:space="preserve">If RAN2 confirmed that lossless HO with </w:t>
      </w:r>
      <w:proofErr w:type="spellStart"/>
      <w:r w:rsidRPr="00DF6B51">
        <w:rPr>
          <w:rFonts w:ascii="Arial" w:hAnsi="Arial" w:cs="Arial"/>
          <w:sz w:val="20"/>
          <w:szCs w:val="20"/>
        </w:rPr>
        <w:t>QoS</w:t>
      </w:r>
      <w:proofErr w:type="spellEnd"/>
      <w:r w:rsidRPr="00DF6B51">
        <w:rPr>
          <w:rFonts w:ascii="Arial" w:hAnsi="Arial" w:cs="Arial"/>
          <w:sz w:val="20"/>
          <w:szCs w:val="20"/>
        </w:rPr>
        <w:t xml:space="preserve"> flow remapping is supported for the RLC AM DRBs, </w:t>
      </w:r>
      <w:r w:rsidR="00E94177" w:rsidRPr="003B3FDF">
        <w:rPr>
          <w:rFonts w:ascii="Arial" w:hAnsi="Arial" w:cs="Arial"/>
          <w:sz w:val="20"/>
          <w:szCs w:val="20"/>
        </w:rPr>
        <w:t xml:space="preserve">Another question unclear is whether HO with </w:t>
      </w:r>
      <w:proofErr w:type="spellStart"/>
      <w:r w:rsidR="00E94177" w:rsidRPr="003B3FDF">
        <w:rPr>
          <w:rFonts w:ascii="Arial" w:hAnsi="Arial" w:cs="Arial"/>
          <w:sz w:val="20"/>
          <w:szCs w:val="20"/>
        </w:rPr>
        <w:t>QoS</w:t>
      </w:r>
      <w:proofErr w:type="spellEnd"/>
      <w:r w:rsidR="00E94177" w:rsidRPr="003B3FDF">
        <w:rPr>
          <w:rFonts w:ascii="Arial" w:hAnsi="Arial" w:cs="Arial"/>
          <w:sz w:val="20"/>
          <w:szCs w:val="20"/>
        </w:rPr>
        <w:t xml:space="preserve"> flow remapping is </w:t>
      </w:r>
      <w:r w:rsidR="00E94177">
        <w:rPr>
          <w:rFonts w:ascii="Arial" w:hAnsi="Arial" w:cs="Arial"/>
          <w:sz w:val="20"/>
          <w:szCs w:val="20"/>
        </w:rPr>
        <w:t>also supported for the RLC UM DRBs. T</w:t>
      </w:r>
      <w:r w:rsidR="00E94177" w:rsidRPr="003B3FDF">
        <w:rPr>
          <w:rFonts w:ascii="Arial" w:hAnsi="Arial" w:cs="Arial"/>
          <w:sz w:val="20"/>
          <w:szCs w:val="20"/>
        </w:rPr>
        <w:t>here is no description for RLC UM DRB handling dur</w:t>
      </w:r>
      <w:r w:rsidR="00E94177">
        <w:rPr>
          <w:rFonts w:ascii="Arial" w:hAnsi="Arial" w:cs="Arial"/>
          <w:sz w:val="20"/>
          <w:szCs w:val="20"/>
        </w:rPr>
        <w:t xml:space="preserve">ing HO with </w:t>
      </w:r>
      <w:proofErr w:type="spellStart"/>
      <w:r w:rsidR="00E94177">
        <w:rPr>
          <w:rFonts w:ascii="Arial" w:hAnsi="Arial" w:cs="Arial"/>
          <w:sz w:val="20"/>
          <w:szCs w:val="20"/>
        </w:rPr>
        <w:t>QoS</w:t>
      </w:r>
      <w:proofErr w:type="spellEnd"/>
      <w:r w:rsidR="00E94177">
        <w:rPr>
          <w:rFonts w:ascii="Arial" w:hAnsi="Arial" w:cs="Arial"/>
          <w:sz w:val="20"/>
          <w:szCs w:val="20"/>
        </w:rPr>
        <w:t xml:space="preserve"> flow remapping in current specification. Based on observation 2, HO with </w:t>
      </w:r>
      <w:proofErr w:type="spellStart"/>
      <w:r w:rsidR="00E94177">
        <w:rPr>
          <w:rFonts w:ascii="Arial" w:hAnsi="Arial" w:cs="Arial"/>
          <w:sz w:val="20"/>
          <w:szCs w:val="20"/>
        </w:rPr>
        <w:t>QoS</w:t>
      </w:r>
      <w:proofErr w:type="spellEnd"/>
      <w:r w:rsidR="00E94177">
        <w:rPr>
          <w:rFonts w:ascii="Arial" w:hAnsi="Arial" w:cs="Arial"/>
          <w:sz w:val="20"/>
          <w:szCs w:val="20"/>
        </w:rPr>
        <w:t xml:space="preserve"> flow remapping should be supported for both RLC AM DRBs and RLC UM DRBs. Since lossless HO is not required for RLC UM DRBs, there is no additional complexity to support HO with </w:t>
      </w:r>
      <w:proofErr w:type="spellStart"/>
      <w:r w:rsidR="00E94177">
        <w:rPr>
          <w:rFonts w:ascii="Arial" w:hAnsi="Arial" w:cs="Arial"/>
          <w:sz w:val="20"/>
          <w:szCs w:val="20"/>
        </w:rPr>
        <w:t>QoS</w:t>
      </w:r>
      <w:proofErr w:type="spellEnd"/>
      <w:r w:rsidR="00E94177">
        <w:rPr>
          <w:rFonts w:ascii="Arial" w:hAnsi="Arial" w:cs="Arial"/>
          <w:sz w:val="20"/>
          <w:szCs w:val="20"/>
        </w:rPr>
        <w:t xml:space="preserve"> flow remapping for RLC UM DRBs. </w:t>
      </w:r>
    </w:p>
    <w:p w:rsidR="00E94177" w:rsidRDefault="00E94177" w:rsidP="001D068C">
      <w:pPr>
        <w:jc w:val="both"/>
        <w:rPr>
          <w:rFonts w:ascii="Arial" w:hAnsi="Arial" w:cs="Arial"/>
          <w:b/>
          <w:sz w:val="20"/>
          <w:szCs w:val="20"/>
        </w:rPr>
      </w:pPr>
      <w:r w:rsidRPr="001D068C">
        <w:rPr>
          <w:rFonts w:ascii="Arial" w:hAnsi="Arial" w:cs="Arial"/>
          <w:b/>
          <w:sz w:val="20"/>
          <w:szCs w:val="20"/>
        </w:rPr>
        <w:t xml:space="preserve">Proposal 2: </w:t>
      </w:r>
      <w:r w:rsidR="001D068C">
        <w:rPr>
          <w:rFonts w:ascii="Arial" w:hAnsi="Arial" w:cs="Arial"/>
          <w:b/>
          <w:sz w:val="20"/>
          <w:szCs w:val="20"/>
        </w:rPr>
        <w:t xml:space="preserve">Seamless </w:t>
      </w:r>
      <w:r w:rsidR="001D068C" w:rsidRPr="003B3FDF">
        <w:rPr>
          <w:rFonts w:ascii="Arial" w:hAnsi="Arial" w:cs="Arial"/>
          <w:b/>
          <w:sz w:val="20"/>
          <w:szCs w:val="20"/>
        </w:rPr>
        <w:t xml:space="preserve">HO is supported for RLC </w:t>
      </w:r>
      <w:r w:rsidR="001D068C">
        <w:rPr>
          <w:rFonts w:ascii="Arial" w:hAnsi="Arial" w:cs="Arial"/>
          <w:b/>
          <w:sz w:val="20"/>
          <w:szCs w:val="20"/>
        </w:rPr>
        <w:t>U</w:t>
      </w:r>
      <w:r w:rsidR="001D068C" w:rsidRPr="003B3FDF">
        <w:rPr>
          <w:rFonts w:ascii="Arial" w:hAnsi="Arial" w:cs="Arial"/>
          <w:b/>
          <w:sz w:val="20"/>
          <w:szCs w:val="20"/>
        </w:rPr>
        <w:t xml:space="preserve">M DRBs with </w:t>
      </w:r>
      <w:proofErr w:type="spellStart"/>
      <w:r w:rsidR="001D068C" w:rsidRPr="003B3FDF">
        <w:rPr>
          <w:rFonts w:ascii="Arial" w:hAnsi="Arial" w:cs="Arial"/>
          <w:b/>
          <w:sz w:val="20"/>
          <w:szCs w:val="20"/>
        </w:rPr>
        <w:t>QoS</w:t>
      </w:r>
      <w:proofErr w:type="spellEnd"/>
      <w:r w:rsidR="001D068C" w:rsidRPr="003B3FDF">
        <w:rPr>
          <w:rFonts w:ascii="Arial" w:hAnsi="Arial" w:cs="Arial"/>
          <w:b/>
          <w:sz w:val="20"/>
          <w:szCs w:val="20"/>
        </w:rPr>
        <w:t xml:space="preserve"> flow remapping.</w:t>
      </w:r>
    </w:p>
    <w:p w:rsidR="001D068C" w:rsidRDefault="001D068C" w:rsidP="001D068C">
      <w:pPr>
        <w:rPr>
          <w:rFonts w:ascii="Arial" w:hAnsi="Arial" w:cs="Arial"/>
          <w:sz w:val="20"/>
          <w:szCs w:val="20"/>
        </w:rPr>
      </w:pPr>
      <w:r>
        <w:rPr>
          <w:rFonts w:ascii="Arial" w:eastAsia="Arial" w:hAnsi="Arial" w:cs="Times New Roman"/>
          <w:sz w:val="32"/>
          <w:szCs w:val="20"/>
          <w:lang w:val="en-GB"/>
        </w:rPr>
        <w:t xml:space="preserve">2.2 HO with </w:t>
      </w:r>
      <w:proofErr w:type="spellStart"/>
      <w:r>
        <w:rPr>
          <w:rFonts w:ascii="Arial" w:eastAsia="Arial" w:hAnsi="Arial" w:cs="Times New Roman"/>
          <w:sz w:val="32"/>
          <w:szCs w:val="20"/>
          <w:lang w:val="en-GB"/>
        </w:rPr>
        <w:t>QoS</w:t>
      </w:r>
      <w:proofErr w:type="spellEnd"/>
      <w:r>
        <w:rPr>
          <w:rFonts w:ascii="Arial" w:eastAsia="Arial" w:hAnsi="Arial" w:cs="Times New Roman"/>
          <w:sz w:val="32"/>
          <w:szCs w:val="20"/>
          <w:lang w:val="en-GB"/>
        </w:rPr>
        <w:t xml:space="preserve"> flow remapping </w:t>
      </w:r>
    </w:p>
    <w:p w:rsidR="00A116B1" w:rsidRDefault="00AB3E1C" w:rsidP="00AB3E1C">
      <w:pPr>
        <w:jc w:val="both"/>
        <w:rPr>
          <w:rFonts w:ascii="Arial" w:hAnsi="Arial" w:cs="Arial"/>
          <w:sz w:val="20"/>
          <w:szCs w:val="20"/>
        </w:rPr>
      </w:pPr>
      <w:r w:rsidRPr="00F538A9">
        <w:rPr>
          <w:rFonts w:ascii="Arial" w:hAnsi="Arial" w:cs="Arial"/>
          <w:sz w:val="20"/>
          <w:szCs w:val="20"/>
        </w:rPr>
        <w:t xml:space="preserve">Even in normal case without HO, </w:t>
      </w:r>
      <w:proofErr w:type="spellStart"/>
      <w:r w:rsidRPr="00F538A9">
        <w:rPr>
          <w:rFonts w:ascii="Arial" w:hAnsi="Arial" w:cs="Arial"/>
          <w:sz w:val="20"/>
          <w:szCs w:val="20"/>
        </w:rPr>
        <w:t>QoS</w:t>
      </w:r>
      <w:proofErr w:type="spellEnd"/>
      <w:r w:rsidRPr="00F538A9">
        <w:rPr>
          <w:rFonts w:ascii="Arial" w:hAnsi="Arial" w:cs="Arial"/>
          <w:sz w:val="20"/>
          <w:szCs w:val="20"/>
        </w:rPr>
        <w:t xml:space="preserve"> flow to DRB remapping will cause out-of-sequence packet delivery, which is harmful for many applications and transport protocols (TCP). </w:t>
      </w:r>
      <w:r>
        <w:rPr>
          <w:rFonts w:ascii="Arial" w:hAnsi="Arial" w:cs="Arial"/>
          <w:sz w:val="20"/>
          <w:szCs w:val="20"/>
        </w:rPr>
        <w:t xml:space="preserve">End-marker on the old DRB is introduced to avoid the out-of-sequence deliver due to </w:t>
      </w:r>
      <w:proofErr w:type="spellStart"/>
      <w:r>
        <w:rPr>
          <w:rFonts w:ascii="Arial" w:hAnsi="Arial" w:cs="Arial"/>
          <w:sz w:val="20"/>
          <w:szCs w:val="20"/>
        </w:rPr>
        <w:t>QoS</w:t>
      </w:r>
      <w:proofErr w:type="spellEnd"/>
      <w:r>
        <w:rPr>
          <w:rFonts w:ascii="Arial" w:hAnsi="Arial" w:cs="Arial"/>
          <w:sz w:val="20"/>
          <w:szCs w:val="20"/>
        </w:rPr>
        <w:t xml:space="preserve"> flow to DRB remapping</w:t>
      </w:r>
      <w:r w:rsidRPr="00F538A9">
        <w:rPr>
          <w:rFonts w:ascii="Arial" w:hAnsi="Arial" w:cs="Arial"/>
          <w:sz w:val="20"/>
          <w:szCs w:val="20"/>
        </w:rPr>
        <w:t>.</w:t>
      </w:r>
    </w:p>
    <w:p w:rsidR="00AB3E1C" w:rsidRDefault="00AB3E1C" w:rsidP="00AB3E1C">
      <w:pPr>
        <w:jc w:val="both"/>
        <w:rPr>
          <w:rFonts w:ascii="Arial" w:hAnsi="Arial" w:cs="Arial"/>
          <w:sz w:val="20"/>
          <w:szCs w:val="20"/>
        </w:rPr>
      </w:pPr>
      <w:r>
        <w:rPr>
          <w:rFonts w:ascii="Arial" w:hAnsi="Arial" w:cs="Arial"/>
          <w:sz w:val="20"/>
          <w:szCs w:val="20"/>
        </w:rPr>
        <w:t>From PDC</w:t>
      </w:r>
      <w:r w:rsidR="00A116B1">
        <w:rPr>
          <w:rFonts w:ascii="Arial" w:hAnsi="Arial" w:cs="Arial"/>
          <w:sz w:val="20"/>
          <w:szCs w:val="20"/>
        </w:rPr>
        <w:t>P</w:t>
      </w:r>
      <w:r>
        <w:rPr>
          <w:rFonts w:ascii="Arial" w:hAnsi="Arial" w:cs="Arial"/>
          <w:sz w:val="20"/>
          <w:szCs w:val="20"/>
        </w:rPr>
        <w:t xml:space="preserve"> layer point of view, the end-marker is a normal PDCP SDU, for which a SN will be assigned. </w:t>
      </w:r>
      <w:r w:rsidR="00A116B1">
        <w:rPr>
          <w:rFonts w:ascii="Arial" w:hAnsi="Arial" w:cs="Arial"/>
          <w:sz w:val="20"/>
          <w:szCs w:val="20"/>
        </w:rPr>
        <w:t>For AM DRBs, s</w:t>
      </w:r>
      <w:r>
        <w:rPr>
          <w:rFonts w:ascii="Arial" w:hAnsi="Arial" w:cs="Arial"/>
          <w:sz w:val="20"/>
          <w:szCs w:val="20"/>
        </w:rPr>
        <w:t xml:space="preserve">ince in-sequence delivery of the PDCP SDUs to SDAP layer is guaranteed by the PDCP layer, the network considers the new </w:t>
      </w:r>
      <w:proofErr w:type="spellStart"/>
      <w:r>
        <w:rPr>
          <w:rFonts w:ascii="Arial" w:hAnsi="Arial" w:cs="Arial"/>
          <w:sz w:val="20"/>
          <w:szCs w:val="20"/>
        </w:rPr>
        <w:t>QoS</w:t>
      </w:r>
      <w:proofErr w:type="spellEnd"/>
      <w:r>
        <w:rPr>
          <w:rFonts w:ascii="Arial" w:hAnsi="Arial" w:cs="Arial"/>
          <w:sz w:val="20"/>
          <w:szCs w:val="20"/>
        </w:rPr>
        <w:t xml:space="preserve"> flow mapping rule for the UL packets takes effect when the end-marker on the old DRB is received at the SDAP layer. </w:t>
      </w:r>
    </w:p>
    <w:p w:rsidR="00532191" w:rsidRDefault="00532191" w:rsidP="00AB3E1C">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3</w:t>
      </w:r>
      <w:r w:rsidRPr="00F538A9">
        <w:rPr>
          <w:rFonts w:ascii="Arial" w:hAnsi="Arial" w:cs="Arial"/>
          <w:b/>
          <w:sz w:val="20"/>
          <w:szCs w:val="20"/>
        </w:rPr>
        <w:t xml:space="preserve">: </w:t>
      </w:r>
      <w:r>
        <w:rPr>
          <w:rFonts w:ascii="Arial" w:hAnsi="Arial" w:cs="Arial"/>
          <w:b/>
          <w:sz w:val="20"/>
          <w:szCs w:val="20"/>
        </w:rPr>
        <w:t xml:space="preserve">A </w:t>
      </w:r>
      <w:r w:rsidR="00444D4C">
        <w:rPr>
          <w:rFonts w:ascii="Arial" w:hAnsi="Arial" w:cs="Arial"/>
          <w:b/>
          <w:sz w:val="20"/>
          <w:szCs w:val="20"/>
        </w:rPr>
        <w:t xml:space="preserve">PDCP </w:t>
      </w:r>
      <w:r>
        <w:rPr>
          <w:rFonts w:ascii="Arial" w:hAnsi="Arial" w:cs="Arial"/>
          <w:b/>
          <w:sz w:val="20"/>
          <w:szCs w:val="20"/>
        </w:rPr>
        <w:t>SN is assigned to the</w:t>
      </w:r>
      <w:r w:rsidR="00444D4C">
        <w:rPr>
          <w:rFonts w:ascii="Arial" w:hAnsi="Arial" w:cs="Arial"/>
          <w:b/>
          <w:sz w:val="20"/>
          <w:szCs w:val="20"/>
        </w:rPr>
        <w:t xml:space="preserve"> PDCP PDU carrying the</w:t>
      </w:r>
      <w:r>
        <w:rPr>
          <w:rFonts w:ascii="Arial" w:hAnsi="Arial" w:cs="Arial"/>
          <w:b/>
          <w:sz w:val="20"/>
          <w:szCs w:val="20"/>
        </w:rPr>
        <w:t xml:space="preserve"> end-marker. The in-sequence delivery of the end-marker can be guaranteed </w:t>
      </w:r>
      <w:r w:rsidR="00444D4C">
        <w:rPr>
          <w:rFonts w:ascii="Arial" w:hAnsi="Arial" w:cs="Arial"/>
          <w:b/>
          <w:sz w:val="20"/>
          <w:szCs w:val="20"/>
        </w:rPr>
        <w:t xml:space="preserve">by the PDCP layer </w:t>
      </w:r>
      <w:r>
        <w:rPr>
          <w:rFonts w:ascii="Arial" w:hAnsi="Arial" w:cs="Arial"/>
          <w:b/>
          <w:sz w:val="20"/>
          <w:szCs w:val="20"/>
        </w:rPr>
        <w:t xml:space="preserve">in normal case. </w:t>
      </w:r>
    </w:p>
    <w:p w:rsidR="00166DAD" w:rsidRDefault="00AB3E1C" w:rsidP="00166DAD">
      <w:pPr>
        <w:jc w:val="both"/>
        <w:rPr>
          <w:rFonts w:ascii="Arial" w:hAnsi="Arial" w:cs="Arial"/>
          <w:sz w:val="20"/>
          <w:szCs w:val="20"/>
        </w:rPr>
      </w:pPr>
      <w:r w:rsidRPr="00984B1C">
        <w:rPr>
          <w:rFonts w:ascii="Arial" w:hAnsi="Arial" w:cs="Arial"/>
          <w:sz w:val="20"/>
          <w:szCs w:val="20"/>
        </w:rPr>
        <w:t>When PDCP is re-establishment is performed during inter-</w:t>
      </w:r>
      <w:proofErr w:type="spellStart"/>
      <w:r w:rsidRPr="00984B1C">
        <w:rPr>
          <w:rFonts w:ascii="Arial" w:hAnsi="Arial" w:cs="Arial"/>
          <w:sz w:val="20"/>
          <w:szCs w:val="20"/>
        </w:rPr>
        <w:t>gNB</w:t>
      </w:r>
      <w:proofErr w:type="spellEnd"/>
      <w:r w:rsidRPr="00984B1C">
        <w:rPr>
          <w:rFonts w:ascii="Arial" w:hAnsi="Arial" w:cs="Arial"/>
          <w:sz w:val="20"/>
          <w:szCs w:val="20"/>
        </w:rPr>
        <w:t xml:space="preserve"> HO, in order to ensure in-sequence delivery without duplication, the PDCP SDUs stored in the PDCP retransmission buffer will be </w:t>
      </w:r>
      <w:r w:rsidRPr="00984B1C">
        <w:rPr>
          <w:rFonts w:ascii="Arial" w:hAnsi="Arial" w:cs="Arial"/>
          <w:sz w:val="20"/>
          <w:szCs w:val="20"/>
        </w:rPr>
        <w:lastRenderedPageBreak/>
        <w:t>retransmitted, which is triggered by STATUS report.</w:t>
      </w:r>
      <w:r w:rsidR="00532191">
        <w:rPr>
          <w:rFonts w:ascii="Arial" w:hAnsi="Arial" w:cs="Arial"/>
          <w:sz w:val="20"/>
          <w:szCs w:val="20"/>
        </w:rPr>
        <w:t xml:space="preserve"> In the transmitter side, the new </w:t>
      </w:r>
      <w:proofErr w:type="spellStart"/>
      <w:r w:rsidR="00532191">
        <w:rPr>
          <w:rFonts w:ascii="Arial" w:hAnsi="Arial" w:cs="Arial"/>
          <w:sz w:val="20"/>
          <w:szCs w:val="20"/>
        </w:rPr>
        <w:t>QoS</w:t>
      </w:r>
      <w:proofErr w:type="spellEnd"/>
      <w:r w:rsidR="00532191">
        <w:rPr>
          <w:rFonts w:ascii="Arial" w:hAnsi="Arial" w:cs="Arial"/>
          <w:sz w:val="20"/>
          <w:szCs w:val="20"/>
        </w:rPr>
        <w:t xml:space="preserve"> flow remapping rule can be applied immediately regardless</w:t>
      </w:r>
      <w:r w:rsidR="00166DAD">
        <w:rPr>
          <w:rFonts w:ascii="Arial" w:hAnsi="Arial" w:cs="Arial"/>
          <w:sz w:val="20"/>
          <w:szCs w:val="20"/>
        </w:rPr>
        <w:t xml:space="preserve"> of</w:t>
      </w:r>
      <w:r w:rsidR="00532191">
        <w:rPr>
          <w:rFonts w:ascii="Arial" w:hAnsi="Arial" w:cs="Arial"/>
          <w:sz w:val="20"/>
          <w:szCs w:val="20"/>
        </w:rPr>
        <w:t xml:space="preserve"> whether the packets </w:t>
      </w:r>
      <w:r w:rsidR="00532191" w:rsidRPr="00984B1C">
        <w:rPr>
          <w:rFonts w:ascii="Arial" w:hAnsi="Arial" w:cs="Arial"/>
          <w:sz w:val="20"/>
          <w:szCs w:val="20"/>
        </w:rPr>
        <w:t>applying the old mapping rule are successfully delivered</w:t>
      </w:r>
      <w:r w:rsidR="00444D4C">
        <w:rPr>
          <w:rFonts w:ascii="Arial" w:hAnsi="Arial" w:cs="Arial"/>
          <w:sz w:val="20"/>
          <w:szCs w:val="20"/>
        </w:rPr>
        <w:t xml:space="preserve"> or not</w:t>
      </w:r>
      <w:r w:rsidR="00532191" w:rsidRPr="00984B1C">
        <w:rPr>
          <w:rFonts w:ascii="Arial" w:hAnsi="Arial" w:cs="Arial"/>
          <w:sz w:val="20"/>
          <w:szCs w:val="20"/>
        </w:rPr>
        <w:t>.</w:t>
      </w:r>
      <w:r w:rsidR="00166DAD">
        <w:rPr>
          <w:rFonts w:ascii="Arial" w:hAnsi="Arial" w:cs="Arial"/>
          <w:sz w:val="20"/>
          <w:szCs w:val="20"/>
        </w:rPr>
        <w:t xml:space="preserve"> Because PDCP layer of the receiver side needs </w:t>
      </w:r>
      <w:r w:rsidR="00166DAD" w:rsidRPr="00984B1C">
        <w:rPr>
          <w:rFonts w:ascii="Arial" w:hAnsi="Arial" w:cs="Arial"/>
          <w:sz w:val="20"/>
          <w:szCs w:val="20"/>
        </w:rPr>
        <w:t xml:space="preserve">to keep all the received packets in the buffer and can’t deliver them to </w:t>
      </w:r>
      <w:r w:rsidR="00166DAD">
        <w:rPr>
          <w:rFonts w:ascii="Arial" w:hAnsi="Arial" w:cs="Arial"/>
          <w:sz w:val="20"/>
          <w:szCs w:val="20"/>
        </w:rPr>
        <w:t>SDAP</w:t>
      </w:r>
      <w:r w:rsidR="00166DAD" w:rsidRPr="00984B1C">
        <w:rPr>
          <w:rFonts w:ascii="Arial" w:hAnsi="Arial" w:cs="Arial"/>
          <w:sz w:val="20"/>
          <w:szCs w:val="20"/>
        </w:rPr>
        <w:t xml:space="preserve"> layer until all the outstanding packets are successfully received. </w:t>
      </w:r>
      <w:r w:rsidR="00166DAD">
        <w:rPr>
          <w:rFonts w:ascii="Arial" w:hAnsi="Arial" w:cs="Arial"/>
          <w:sz w:val="20"/>
          <w:szCs w:val="20"/>
        </w:rPr>
        <w:t xml:space="preserve">So in-sequence delivery of the end-marker to SDAP layer at the receiver side can be </w:t>
      </w:r>
      <w:r w:rsidR="00286C7F">
        <w:rPr>
          <w:rFonts w:ascii="Arial" w:hAnsi="Arial" w:cs="Arial"/>
          <w:sz w:val="20"/>
          <w:szCs w:val="20"/>
        </w:rPr>
        <w:t xml:space="preserve">still be </w:t>
      </w:r>
      <w:r w:rsidR="00166DAD">
        <w:rPr>
          <w:rFonts w:ascii="Arial" w:hAnsi="Arial" w:cs="Arial"/>
          <w:sz w:val="20"/>
          <w:szCs w:val="20"/>
        </w:rPr>
        <w:t xml:space="preserve">guaranteed thanks to </w:t>
      </w:r>
      <w:r w:rsidR="00286C7F">
        <w:rPr>
          <w:rFonts w:ascii="Arial" w:hAnsi="Arial" w:cs="Arial"/>
          <w:sz w:val="20"/>
          <w:szCs w:val="20"/>
        </w:rPr>
        <w:t>the retransmission of the PDCP PDUs triggered by status report</w:t>
      </w:r>
      <w:r w:rsidR="00166DAD">
        <w:rPr>
          <w:rFonts w:ascii="Arial" w:hAnsi="Arial" w:cs="Arial"/>
          <w:sz w:val="20"/>
          <w:szCs w:val="20"/>
        </w:rPr>
        <w:t xml:space="preserve">. </w:t>
      </w:r>
    </w:p>
    <w:p w:rsidR="00AB3E1C" w:rsidRPr="00F538A9" w:rsidRDefault="00AB3E1C" w:rsidP="00AB3E1C">
      <w:pPr>
        <w:jc w:val="both"/>
        <w:rPr>
          <w:rFonts w:ascii="Arial" w:hAnsi="Arial" w:cs="Arial"/>
          <w:sz w:val="20"/>
          <w:szCs w:val="20"/>
        </w:rPr>
      </w:pPr>
      <w:r w:rsidRPr="00F538A9">
        <w:rPr>
          <w:rFonts w:ascii="Arial" w:hAnsi="Arial" w:cs="Arial"/>
          <w:sz w:val="20"/>
          <w:szCs w:val="20"/>
        </w:rPr>
        <w:t xml:space="preserve">Taking Figure 1 for UL packet transmission for example, Flow 2 is remapping from DRB2 to DRB1. It is intended that UE can initiate the new mapping immediately after HO. In source </w:t>
      </w:r>
      <w:proofErr w:type="spellStart"/>
      <w:r w:rsidRPr="00F538A9">
        <w:rPr>
          <w:rFonts w:ascii="Arial" w:hAnsi="Arial" w:cs="Arial"/>
          <w:sz w:val="20"/>
          <w:szCs w:val="20"/>
        </w:rPr>
        <w:t>gNB</w:t>
      </w:r>
      <w:proofErr w:type="spellEnd"/>
      <w:r w:rsidRPr="00F538A9">
        <w:rPr>
          <w:rFonts w:ascii="Arial" w:hAnsi="Arial" w:cs="Arial"/>
          <w:sz w:val="20"/>
          <w:szCs w:val="20"/>
        </w:rPr>
        <w:t xml:space="preserve">, PDCP PDU 1~5 are transmitted by UE and PDCP PDU 1, 3, 5 are successfully received by source </w:t>
      </w:r>
      <w:proofErr w:type="spellStart"/>
      <w:r w:rsidRPr="00F538A9">
        <w:rPr>
          <w:rFonts w:ascii="Arial" w:hAnsi="Arial" w:cs="Arial"/>
          <w:sz w:val="20"/>
          <w:szCs w:val="20"/>
        </w:rPr>
        <w:t>gNB</w:t>
      </w:r>
      <w:proofErr w:type="spellEnd"/>
      <w:r w:rsidRPr="00F538A9">
        <w:rPr>
          <w:rFonts w:ascii="Arial" w:hAnsi="Arial" w:cs="Arial"/>
          <w:sz w:val="20"/>
          <w:szCs w:val="20"/>
        </w:rPr>
        <w:t xml:space="preserve">. But only PDCP PDU 1 and 3 are acknowledged. So source </w:t>
      </w:r>
      <w:proofErr w:type="spellStart"/>
      <w:r w:rsidRPr="00F538A9">
        <w:rPr>
          <w:rFonts w:ascii="Arial" w:hAnsi="Arial" w:cs="Arial"/>
          <w:sz w:val="20"/>
          <w:szCs w:val="20"/>
        </w:rPr>
        <w:t>gNB</w:t>
      </w:r>
      <w:proofErr w:type="spellEnd"/>
      <w:r w:rsidRPr="00F538A9">
        <w:rPr>
          <w:rFonts w:ascii="Arial" w:hAnsi="Arial" w:cs="Arial"/>
          <w:sz w:val="20"/>
          <w:szCs w:val="20"/>
        </w:rPr>
        <w:t xml:space="preserve"> sends PDCP SDU 1 to </w:t>
      </w:r>
      <w:r w:rsidR="00166DAD">
        <w:rPr>
          <w:rFonts w:ascii="Arial" w:hAnsi="Arial" w:cs="Arial"/>
          <w:sz w:val="20"/>
          <w:szCs w:val="20"/>
        </w:rPr>
        <w:t>UPF</w:t>
      </w:r>
      <w:r w:rsidRPr="00F538A9">
        <w:rPr>
          <w:rFonts w:ascii="Arial" w:hAnsi="Arial" w:cs="Arial"/>
          <w:sz w:val="20"/>
          <w:szCs w:val="20"/>
        </w:rPr>
        <w:t xml:space="preserve"> and forwards PDCP PDU 3 and 5 of Flow 2 to target </w:t>
      </w:r>
      <w:proofErr w:type="spellStart"/>
      <w:r w:rsidRPr="00F538A9">
        <w:rPr>
          <w:rFonts w:ascii="Arial" w:hAnsi="Arial" w:cs="Arial"/>
          <w:sz w:val="20"/>
          <w:szCs w:val="20"/>
        </w:rPr>
        <w:t>gNB</w:t>
      </w:r>
      <w:proofErr w:type="spellEnd"/>
      <w:r w:rsidRPr="00F538A9">
        <w:rPr>
          <w:rFonts w:ascii="Arial" w:hAnsi="Arial" w:cs="Arial"/>
          <w:sz w:val="20"/>
          <w:szCs w:val="20"/>
        </w:rPr>
        <w:t>.</w:t>
      </w:r>
    </w:p>
    <w:p w:rsidR="00A13727" w:rsidRDefault="00A13727" w:rsidP="00AB3E1C">
      <w:pPr>
        <w:jc w:val="both"/>
        <w:rPr>
          <w:rFonts w:ascii="Arial" w:hAnsi="Arial" w:cs="Arial"/>
          <w:sz w:val="20"/>
          <w:szCs w:val="20"/>
        </w:rPr>
      </w:pPr>
      <w:r>
        <w:rPr>
          <w:rFonts w:ascii="Arial" w:hAnsi="Arial" w:cs="Arial"/>
          <w:sz w:val="20"/>
          <w:szCs w:val="20"/>
        </w:rPr>
        <w:t xml:space="preserve">At the target </w:t>
      </w:r>
      <w:proofErr w:type="spellStart"/>
      <w:r>
        <w:rPr>
          <w:rFonts w:ascii="Arial" w:hAnsi="Arial" w:cs="Arial"/>
          <w:sz w:val="20"/>
          <w:szCs w:val="20"/>
        </w:rPr>
        <w:t>gNB</w:t>
      </w:r>
      <w:proofErr w:type="spellEnd"/>
      <w:r>
        <w:rPr>
          <w:rFonts w:ascii="Arial" w:hAnsi="Arial" w:cs="Arial"/>
          <w:sz w:val="20"/>
          <w:szCs w:val="20"/>
        </w:rPr>
        <w:t>,</w:t>
      </w:r>
      <w:r w:rsidR="00AB3E1C" w:rsidRPr="00F538A9">
        <w:rPr>
          <w:rFonts w:ascii="Arial" w:hAnsi="Arial" w:cs="Arial"/>
          <w:sz w:val="20"/>
          <w:szCs w:val="20"/>
        </w:rPr>
        <w:t xml:space="preserve"> Flow 2 is remapped to DRB1. Since PDCP PDU 2, 4, 5 of Flow 2 in DRB2 have not been </w:t>
      </w:r>
      <w:proofErr w:type="spellStart"/>
      <w:r w:rsidR="00AB3E1C" w:rsidRPr="00F538A9">
        <w:rPr>
          <w:rFonts w:ascii="Arial" w:hAnsi="Arial" w:cs="Arial"/>
          <w:sz w:val="20"/>
          <w:szCs w:val="20"/>
        </w:rPr>
        <w:t>ACKed</w:t>
      </w:r>
      <w:proofErr w:type="spellEnd"/>
      <w:r w:rsidR="00AB3E1C" w:rsidRPr="00F538A9">
        <w:rPr>
          <w:rFonts w:ascii="Arial" w:hAnsi="Arial" w:cs="Arial"/>
          <w:sz w:val="20"/>
          <w:szCs w:val="20"/>
        </w:rPr>
        <w:t xml:space="preserve"> by network, so UE needs to retransmit them.</w:t>
      </w:r>
      <w:r>
        <w:rPr>
          <w:rFonts w:ascii="Arial" w:hAnsi="Arial" w:cs="Arial"/>
          <w:sz w:val="20"/>
          <w:szCs w:val="20"/>
        </w:rPr>
        <w:t xml:space="preserve"> Since the new remapping rule is applied, UE transmits the end-marker, which is carried by PDCP PDU 6 over the old DRB, i.e. DRB2.  At the target </w:t>
      </w:r>
      <w:proofErr w:type="spellStart"/>
      <w:r>
        <w:rPr>
          <w:rFonts w:ascii="Arial" w:hAnsi="Arial" w:cs="Arial"/>
          <w:sz w:val="20"/>
          <w:szCs w:val="20"/>
        </w:rPr>
        <w:t>gNB</w:t>
      </w:r>
      <w:proofErr w:type="spellEnd"/>
      <w:r>
        <w:rPr>
          <w:rFonts w:ascii="Arial" w:hAnsi="Arial" w:cs="Arial"/>
          <w:sz w:val="20"/>
          <w:szCs w:val="20"/>
        </w:rPr>
        <w:t xml:space="preserve">, retransmission of PDCP PDU 2, 4 will be performed based on the status report. Although the end-marker in PDCP PDU6 may be arrived at the target </w:t>
      </w:r>
      <w:proofErr w:type="spellStart"/>
      <w:r>
        <w:rPr>
          <w:rFonts w:ascii="Arial" w:hAnsi="Arial" w:cs="Arial"/>
          <w:sz w:val="20"/>
          <w:szCs w:val="20"/>
        </w:rPr>
        <w:t>gNB</w:t>
      </w:r>
      <w:proofErr w:type="spellEnd"/>
      <w:r>
        <w:rPr>
          <w:rFonts w:ascii="Arial" w:hAnsi="Arial" w:cs="Arial"/>
          <w:sz w:val="20"/>
          <w:szCs w:val="20"/>
        </w:rPr>
        <w:t xml:space="preserve"> earlier than the missing packets 2, 4</w:t>
      </w:r>
      <w:r w:rsidR="00286C7F">
        <w:rPr>
          <w:rFonts w:ascii="Arial" w:hAnsi="Arial" w:cs="Arial"/>
          <w:sz w:val="20"/>
          <w:szCs w:val="20"/>
        </w:rPr>
        <w:t xml:space="preserve"> </w:t>
      </w:r>
      <w:r>
        <w:rPr>
          <w:rFonts w:ascii="Arial" w:hAnsi="Arial" w:cs="Arial"/>
          <w:sz w:val="20"/>
          <w:szCs w:val="20"/>
        </w:rPr>
        <w:t xml:space="preserve">due to retransmission, it will not be delivered to the SDAP layer until PDCP PDU 2, 4 are successfully received. </w:t>
      </w:r>
    </w:p>
    <w:p w:rsidR="00D138EF" w:rsidRDefault="00530FAA" w:rsidP="00D138EF">
      <w:pPr>
        <w:jc w:val="center"/>
      </w:pPr>
      <w:r>
        <w:object w:dxaOrig="751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5pt;height:238.15pt" o:ole="">
            <v:imagedata r:id="rId8" o:title=""/>
          </v:shape>
          <o:OLEObject Type="Embed" ProgID="Visio.Drawing.15" ShapeID="_x0000_i1025" DrawAspect="Content" ObjectID="_1595401626" r:id="rId9"/>
        </w:object>
      </w:r>
    </w:p>
    <w:p w:rsidR="00D138EF" w:rsidRPr="005E237B" w:rsidRDefault="00D138EF" w:rsidP="00D138EF">
      <w:pPr>
        <w:jc w:val="center"/>
        <w:rPr>
          <w:rFonts w:cs="Arial"/>
          <w:b/>
          <w:sz w:val="20"/>
          <w:szCs w:val="20"/>
        </w:rPr>
      </w:pPr>
      <w:r w:rsidRPr="005E237B">
        <w:rPr>
          <w:b/>
          <w:sz w:val="20"/>
          <w:szCs w:val="20"/>
        </w:rPr>
        <w:t xml:space="preserve">Figure 1 Example of Lossless HO with </w:t>
      </w:r>
      <w:proofErr w:type="spellStart"/>
      <w:r w:rsidRPr="005E237B">
        <w:rPr>
          <w:rFonts w:cs="Arial"/>
          <w:b/>
          <w:sz w:val="20"/>
          <w:szCs w:val="20"/>
        </w:rPr>
        <w:t>QoS</w:t>
      </w:r>
      <w:proofErr w:type="spellEnd"/>
      <w:r w:rsidRPr="005E237B">
        <w:rPr>
          <w:rFonts w:cs="Arial"/>
          <w:b/>
          <w:sz w:val="20"/>
          <w:szCs w:val="20"/>
        </w:rPr>
        <w:t xml:space="preserve"> flow to DRB remapping</w:t>
      </w:r>
      <w:r>
        <w:rPr>
          <w:rFonts w:cs="Arial"/>
          <w:b/>
          <w:sz w:val="20"/>
          <w:szCs w:val="20"/>
        </w:rPr>
        <w:t xml:space="preserve"> (UL)</w:t>
      </w:r>
    </w:p>
    <w:p w:rsidR="00EE5A85" w:rsidRDefault="00EE5A85" w:rsidP="00AB3E1C">
      <w:pPr>
        <w:jc w:val="both"/>
        <w:rPr>
          <w:rFonts w:ascii="Arial" w:hAnsi="Arial" w:cs="Arial"/>
          <w:sz w:val="20"/>
          <w:szCs w:val="20"/>
        </w:rPr>
      </w:pPr>
      <w:r>
        <w:rPr>
          <w:rFonts w:ascii="Arial" w:hAnsi="Arial" w:cs="Arial"/>
          <w:sz w:val="20"/>
          <w:szCs w:val="20"/>
        </w:rPr>
        <w:t xml:space="preserve">For the UL packets, lossless HO with </w:t>
      </w:r>
      <w:proofErr w:type="spellStart"/>
      <w:r>
        <w:rPr>
          <w:rFonts w:ascii="Arial" w:hAnsi="Arial" w:cs="Arial"/>
          <w:sz w:val="20"/>
          <w:szCs w:val="20"/>
        </w:rPr>
        <w:t>QoS</w:t>
      </w:r>
      <w:proofErr w:type="spellEnd"/>
      <w:r>
        <w:rPr>
          <w:rFonts w:ascii="Arial" w:hAnsi="Arial" w:cs="Arial"/>
          <w:sz w:val="20"/>
          <w:szCs w:val="20"/>
        </w:rPr>
        <w:t xml:space="preserve"> flow remapping can be handled by the network side. There is nothing needs to be specified in UP specifications. </w:t>
      </w:r>
    </w:p>
    <w:p w:rsidR="00AB3E1C" w:rsidRDefault="00EE5A85" w:rsidP="00AB3E1C">
      <w:pPr>
        <w:jc w:val="both"/>
        <w:rPr>
          <w:rFonts w:ascii="Arial" w:hAnsi="Arial" w:cs="Arial"/>
          <w:b/>
          <w:sz w:val="20"/>
          <w:szCs w:val="20"/>
        </w:rPr>
      </w:pPr>
      <w:r w:rsidRPr="00ED3A07">
        <w:rPr>
          <w:rFonts w:ascii="Arial" w:hAnsi="Arial" w:cs="Arial"/>
          <w:b/>
          <w:sz w:val="20"/>
          <w:szCs w:val="20"/>
        </w:rPr>
        <w:t xml:space="preserve">Observation 4: </w:t>
      </w:r>
      <w:r w:rsidR="00ED3A07" w:rsidRPr="00ED3A07">
        <w:rPr>
          <w:rFonts w:ascii="Arial" w:hAnsi="Arial" w:cs="Arial"/>
          <w:b/>
          <w:sz w:val="20"/>
          <w:szCs w:val="20"/>
        </w:rPr>
        <w:t xml:space="preserve">For UL packets, the end-marker received at the target </w:t>
      </w:r>
      <w:proofErr w:type="spellStart"/>
      <w:r w:rsidR="00ED3A07" w:rsidRPr="00ED3A07">
        <w:rPr>
          <w:rFonts w:ascii="Arial" w:hAnsi="Arial" w:cs="Arial"/>
          <w:b/>
          <w:sz w:val="20"/>
          <w:szCs w:val="20"/>
        </w:rPr>
        <w:t>gNB</w:t>
      </w:r>
      <w:proofErr w:type="spellEnd"/>
      <w:r w:rsidR="00ED3A07" w:rsidRPr="00ED3A07">
        <w:rPr>
          <w:rFonts w:ascii="Arial" w:hAnsi="Arial" w:cs="Arial"/>
          <w:b/>
          <w:sz w:val="20"/>
          <w:szCs w:val="20"/>
        </w:rPr>
        <w:t xml:space="preserve"> will be kept </w:t>
      </w:r>
      <w:r w:rsidR="00286C7F">
        <w:rPr>
          <w:rFonts w:ascii="Arial" w:hAnsi="Arial" w:cs="Arial"/>
          <w:b/>
          <w:sz w:val="20"/>
          <w:szCs w:val="20"/>
        </w:rPr>
        <w:t xml:space="preserve">by </w:t>
      </w:r>
      <w:r w:rsidR="00ED3A07" w:rsidRPr="00ED3A07">
        <w:rPr>
          <w:rFonts w:ascii="Arial" w:hAnsi="Arial" w:cs="Arial"/>
          <w:b/>
          <w:sz w:val="20"/>
          <w:szCs w:val="20"/>
        </w:rPr>
        <w:t xml:space="preserve">the PDCP entity of the old DRB until all missing PDCP PDUs are successfully received.  Then all buffered PDCP PDUs </w:t>
      </w:r>
      <w:r w:rsidR="00286C7F" w:rsidRPr="00ED3A07">
        <w:rPr>
          <w:rFonts w:ascii="Arial" w:hAnsi="Arial" w:cs="Arial"/>
          <w:b/>
          <w:sz w:val="20"/>
          <w:szCs w:val="20"/>
        </w:rPr>
        <w:t xml:space="preserve">of the old DRB </w:t>
      </w:r>
      <w:r w:rsidR="00ED3A07" w:rsidRPr="00ED3A07">
        <w:rPr>
          <w:rFonts w:ascii="Arial" w:hAnsi="Arial" w:cs="Arial"/>
          <w:b/>
          <w:sz w:val="20"/>
          <w:szCs w:val="20"/>
        </w:rPr>
        <w:t xml:space="preserve">including the end-marker are delivered to the SDAP layer. </w:t>
      </w:r>
    </w:p>
    <w:p w:rsidR="00ED3A07" w:rsidRDefault="00ED3A07" w:rsidP="00ED3A07">
      <w:pPr>
        <w:jc w:val="both"/>
        <w:rPr>
          <w:rFonts w:ascii="Arial" w:hAnsi="Arial" w:cs="Arial"/>
          <w:sz w:val="20"/>
          <w:szCs w:val="20"/>
        </w:rPr>
      </w:pPr>
      <w:r w:rsidRPr="003B3FDF">
        <w:rPr>
          <w:rFonts w:ascii="Arial" w:hAnsi="Arial" w:cs="Arial"/>
          <w:sz w:val="20"/>
          <w:szCs w:val="20"/>
        </w:rPr>
        <w:t>For DL</w:t>
      </w:r>
      <w:r>
        <w:rPr>
          <w:rFonts w:ascii="Arial" w:hAnsi="Arial" w:cs="Arial"/>
          <w:sz w:val="20"/>
          <w:szCs w:val="20"/>
        </w:rPr>
        <w:t xml:space="preserve"> packets</w:t>
      </w:r>
      <w:r w:rsidRPr="003B3FDF">
        <w:rPr>
          <w:rFonts w:ascii="Arial" w:hAnsi="Arial" w:cs="Arial"/>
          <w:sz w:val="20"/>
          <w:szCs w:val="20"/>
        </w:rPr>
        <w:t xml:space="preserve">, </w:t>
      </w:r>
      <w:r>
        <w:rPr>
          <w:rFonts w:ascii="Arial" w:hAnsi="Arial" w:cs="Arial"/>
          <w:sz w:val="20"/>
          <w:szCs w:val="20"/>
        </w:rPr>
        <w:t>the</w:t>
      </w:r>
      <w:r w:rsidRPr="003B3FDF">
        <w:rPr>
          <w:rFonts w:ascii="Arial" w:hAnsi="Arial" w:cs="Arial"/>
          <w:sz w:val="20"/>
          <w:szCs w:val="20"/>
        </w:rPr>
        <w:t xml:space="preserve"> target </w:t>
      </w:r>
      <w:proofErr w:type="spellStart"/>
      <w:r w:rsidRPr="003B3FDF">
        <w:rPr>
          <w:rFonts w:ascii="Arial" w:hAnsi="Arial" w:cs="Arial"/>
          <w:sz w:val="20"/>
          <w:szCs w:val="20"/>
        </w:rPr>
        <w:t>gNB</w:t>
      </w:r>
      <w:proofErr w:type="spellEnd"/>
      <w:r w:rsidRPr="003B3FDF">
        <w:rPr>
          <w:rFonts w:ascii="Arial" w:hAnsi="Arial" w:cs="Arial"/>
          <w:sz w:val="20"/>
          <w:szCs w:val="20"/>
        </w:rPr>
        <w:t xml:space="preserve"> can apply the new </w:t>
      </w:r>
      <w:proofErr w:type="spellStart"/>
      <w:r w:rsidRPr="003B3FDF">
        <w:rPr>
          <w:rFonts w:ascii="Arial" w:hAnsi="Arial" w:cs="Arial"/>
          <w:sz w:val="20"/>
          <w:szCs w:val="20"/>
        </w:rPr>
        <w:t>QoS</w:t>
      </w:r>
      <w:proofErr w:type="spellEnd"/>
      <w:r w:rsidRPr="003B3FDF">
        <w:rPr>
          <w:rFonts w:ascii="Arial" w:hAnsi="Arial" w:cs="Arial"/>
          <w:sz w:val="20"/>
          <w:szCs w:val="20"/>
        </w:rPr>
        <w:t xml:space="preserve"> flow to DRB mapping rule when all the PDCP SDUs of the old DRB already associated with PDCP SNs prior to the PDCP entity re-</w:t>
      </w:r>
      <w:r w:rsidRPr="003B3FDF">
        <w:rPr>
          <w:rFonts w:ascii="Arial" w:hAnsi="Arial" w:cs="Arial"/>
          <w:sz w:val="20"/>
          <w:szCs w:val="20"/>
        </w:rPr>
        <w:lastRenderedPageBreak/>
        <w:t xml:space="preserve">establishment are successfully (re)transmitted. </w:t>
      </w:r>
      <w:r>
        <w:rPr>
          <w:rFonts w:ascii="Arial" w:hAnsi="Arial" w:cs="Arial"/>
          <w:sz w:val="20"/>
          <w:szCs w:val="20"/>
        </w:rPr>
        <w:t xml:space="preserve">However, </w:t>
      </w:r>
      <w:r w:rsidR="00286C7F">
        <w:rPr>
          <w:rFonts w:ascii="Arial" w:hAnsi="Arial" w:cs="Arial"/>
          <w:sz w:val="20"/>
          <w:szCs w:val="20"/>
        </w:rPr>
        <w:t>when to apply the new</w:t>
      </w:r>
      <w:r>
        <w:rPr>
          <w:rFonts w:ascii="Arial" w:hAnsi="Arial" w:cs="Arial"/>
          <w:sz w:val="20"/>
          <w:szCs w:val="20"/>
        </w:rPr>
        <w:t xml:space="preserve"> DL </w:t>
      </w:r>
      <w:proofErr w:type="spellStart"/>
      <w:r>
        <w:rPr>
          <w:rFonts w:ascii="Arial" w:hAnsi="Arial" w:cs="Arial"/>
          <w:sz w:val="20"/>
          <w:szCs w:val="20"/>
        </w:rPr>
        <w:t>QoS</w:t>
      </w:r>
      <w:proofErr w:type="spellEnd"/>
      <w:r>
        <w:rPr>
          <w:rFonts w:ascii="Arial" w:hAnsi="Arial" w:cs="Arial"/>
          <w:sz w:val="20"/>
          <w:szCs w:val="20"/>
        </w:rPr>
        <w:t xml:space="preserve"> flow to DRB mapping can be handled by network implementation. </w:t>
      </w:r>
    </w:p>
    <w:p w:rsidR="00D138EF" w:rsidRDefault="00D138EF" w:rsidP="00D138EF">
      <w:pPr>
        <w:jc w:val="both"/>
        <w:rPr>
          <w:rFonts w:ascii="Arial" w:hAnsi="Arial" w:cs="Arial"/>
          <w:b/>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5</w:t>
      </w:r>
      <w:r w:rsidRPr="003B3FDF">
        <w:rPr>
          <w:rFonts w:ascii="Arial" w:hAnsi="Arial" w:cs="Arial"/>
          <w:b/>
          <w:sz w:val="20"/>
          <w:szCs w:val="20"/>
        </w:rPr>
        <w:t>: For DL</w:t>
      </w:r>
      <w:r>
        <w:rPr>
          <w:rFonts w:ascii="Arial" w:hAnsi="Arial" w:cs="Arial"/>
          <w:b/>
          <w:sz w:val="20"/>
          <w:szCs w:val="20"/>
        </w:rPr>
        <w:t xml:space="preserve"> packets</w:t>
      </w:r>
      <w:r w:rsidRPr="003B3FDF">
        <w:rPr>
          <w:rFonts w:ascii="Arial" w:hAnsi="Arial" w:cs="Arial"/>
          <w:b/>
          <w:sz w:val="20"/>
          <w:szCs w:val="20"/>
        </w:rPr>
        <w:t xml:space="preserve">, the target </w:t>
      </w:r>
      <w:proofErr w:type="spellStart"/>
      <w:r w:rsidRPr="003B3FDF">
        <w:rPr>
          <w:rFonts w:ascii="Arial" w:hAnsi="Arial" w:cs="Arial"/>
          <w:b/>
          <w:sz w:val="20"/>
          <w:szCs w:val="20"/>
        </w:rPr>
        <w:t>gNB</w:t>
      </w:r>
      <w:proofErr w:type="spellEnd"/>
      <w:r w:rsidRPr="003B3FDF">
        <w:rPr>
          <w:rFonts w:ascii="Arial" w:hAnsi="Arial" w:cs="Arial"/>
          <w:b/>
          <w:sz w:val="20"/>
          <w:szCs w:val="20"/>
        </w:rPr>
        <w:t xml:space="preserve"> </w:t>
      </w:r>
      <w:r>
        <w:rPr>
          <w:rFonts w:ascii="Arial" w:hAnsi="Arial" w:cs="Arial"/>
          <w:b/>
          <w:sz w:val="20"/>
          <w:szCs w:val="20"/>
        </w:rPr>
        <w:t xml:space="preserve">can </w:t>
      </w:r>
      <w:r w:rsidRPr="003B3FDF">
        <w:rPr>
          <w:rFonts w:ascii="Arial" w:hAnsi="Arial" w:cs="Arial"/>
          <w:b/>
          <w:sz w:val="20"/>
          <w:szCs w:val="20"/>
        </w:rPr>
        <w:t xml:space="preserve">apply the new </w:t>
      </w:r>
      <w:proofErr w:type="spellStart"/>
      <w:r w:rsidRPr="003B3FDF">
        <w:rPr>
          <w:rFonts w:ascii="Arial" w:hAnsi="Arial" w:cs="Arial"/>
          <w:b/>
          <w:sz w:val="20"/>
          <w:szCs w:val="20"/>
        </w:rPr>
        <w:t>QoS</w:t>
      </w:r>
      <w:proofErr w:type="spellEnd"/>
      <w:r w:rsidRPr="003B3FDF">
        <w:rPr>
          <w:rFonts w:ascii="Arial" w:hAnsi="Arial" w:cs="Arial"/>
          <w:b/>
          <w:sz w:val="20"/>
          <w:szCs w:val="20"/>
        </w:rPr>
        <w:t xml:space="preserve"> flow to DRB mapping rule</w:t>
      </w:r>
      <w:r>
        <w:rPr>
          <w:rFonts w:ascii="Arial" w:hAnsi="Arial" w:cs="Arial"/>
          <w:b/>
          <w:sz w:val="20"/>
          <w:szCs w:val="20"/>
        </w:rPr>
        <w:t xml:space="preserve"> until all missing PDCP PDUs are successfully received at the UE side. </w:t>
      </w:r>
    </w:p>
    <w:p w:rsidR="00D138EF" w:rsidRPr="00A116B1" w:rsidRDefault="00A116B1" w:rsidP="00D138EF">
      <w:pPr>
        <w:jc w:val="both"/>
        <w:rPr>
          <w:rFonts w:ascii="Arial" w:hAnsi="Arial" w:cs="Arial"/>
          <w:sz w:val="20"/>
          <w:szCs w:val="20"/>
        </w:rPr>
      </w:pPr>
      <w:r w:rsidRPr="00A116B1">
        <w:rPr>
          <w:rFonts w:ascii="Arial" w:hAnsi="Arial" w:cs="Arial"/>
          <w:sz w:val="20"/>
          <w:szCs w:val="20"/>
        </w:rPr>
        <w:t xml:space="preserve">Since lossless HO is not required for RLC UM DRBs, the current TS38.323 and TS37.324 can support seamless HO with </w:t>
      </w:r>
      <w:proofErr w:type="spellStart"/>
      <w:r w:rsidRPr="00A116B1">
        <w:rPr>
          <w:rFonts w:ascii="Arial" w:hAnsi="Arial" w:cs="Arial"/>
          <w:sz w:val="20"/>
          <w:szCs w:val="20"/>
        </w:rPr>
        <w:t>QoS</w:t>
      </w:r>
      <w:proofErr w:type="spellEnd"/>
      <w:r w:rsidRPr="00A116B1">
        <w:rPr>
          <w:rFonts w:ascii="Arial" w:hAnsi="Arial" w:cs="Arial"/>
          <w:sz w:val="20"/>
          <w:szCs w:val="20"/>
        </w:rPr>
        <w:t xml:space="preserve"> flow remapping for RLC UM DRBs. </w:t>
      </w:r>
    </w:p>
    <w:p w:rsidR="00D138EF" w:rsidRDefault="00D138EF" w:rsidP="00D138EF">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3</w:t>
      </w:r>
      <w:r w:rsidRPr="001D068C">
        <w:rPr>
          <w:rFonts w:ascii="Arial" w:hAnsi="Arial" w:cs="Arial"/>
          <w:b/>
          <w:sz w:val="20"/>
          <w:szCs w:val="20"/>
        </w:rPr>
        <w:t xml:space="preserve">: </w:t>
      </w:r>
      <w:r w:rsidR="0061519A">
        <w:rPr>
          <w:rFonts w:ascii="Arial" w:hAnsi="Arial" w:cs="Arial"/>
          <w:b/>
          <w:sz w:val="20"/>
          <w:szCs w:val="20"/>
        </w:rPr>
        <w:t>For both RLC AM DRBs and RLC UM DRBs, t</w:t>
      </w:r>
      <w:r>
        <w:rPr>
          <w:rFonts w:ascii="Arial" w:hAnsi="Arial" w:cs="Arial"/>
          <w:b/>
          <w:sz w:val="20"/>
          <w:szCs w:val="20"/>
        </w:rPr>
        <w:t xml:space="preserve">here is nothing additional need to be specified in TS38.323 and TS37.324 to support HO with </w:t>
      </w:r>
      <w:proofErr w:type="spellStart"/>
      <w:r>
        <w:rPr>
          <w:rFonts w:ascii="Arial" w:hAnsi="Arial" w:cs="Arial"/>
          <w:b/>
          <w:sz w:val="20"/>
          <w:szCs w:val="20"/>
        </w:rPr>
        <w:t>QoS</w:t>
      </w:r>
      <w:proofErr w:type="spellEnd"/>
      <w:r>
        <w:rPr>
          <w:rFonts w:ascii="Arial" w:hAnsi="Arial" w:cs="Arial"/>
          <w:b/>
          <w:sz w:val="20"/>
          <w:szCs w:val="20"/>
        </w:rPr>
        <w:t xml:space="preserve"> flo</w:t>
      </w:r>
      <w:r w:rsidR="00A116B1">
        <w:rPr>
          <w:rFonts w:ascii="Arial" w:hAnsi="Arial" w:cs="Arial"/>
          <w:b/>
          <w:sz w:val="20"/>
          <w:szCs w:val="20"/>
        </w:rPr>
        <w:t xml:space="preserve">w remapping. </w:t>
      </w:r>
    </w:p>
    <w:p w:rsidR="0061519A" w:rsidRDefault="0061519A" w:rsidP="0061519A">
      <w:pPr>
        <w:rPr>
          <w:rFonts w:ascii="Arial" w:hAnsi="Arial" w:cs="Arial"/>
          <w:sz w:val="20"/>
          <w:szCs w:val="20"/>
        </w:rPr>
      </w:pPr>
      <w:r>
        <w:rPr>
          <w:rFonts w:ascii="Arial" w:eastAsia="Arial" w:hAnsi="Arial" w:cs="Times New Roman"/>
          <w:sz w:val="32"/>
          <w:szCs w:val="20"/>
          <w:lang w:val="en-GB"/>
        </w:rPr>
        <w:t xml:space="preserve">2.3 Use cases for HO with </w:t>
      </w:r>
      <w:proofErr w:type="spellStart"/>
      <w:r>
        <w:rPr>
          <w:rFonts w:ascii="Arial" w:eastAsia="Arial" w:hAnsi="Arial" w:cs="Times New Roman"/>
          <w:sz w:val="32"/>
          <w:szCs w:val="20"/>
          <w:lang w:val="en-GB"/>
        </w:rPr>
        <w:t>QoS</w:t>
      </w:r>
      <w:proofErr w:type="spellEnd"/>
      <w:r>
        <w:rPr>
          <w:rFonts w:ascii="Arial" w:eastAsia="Arial" w:hAnsi="Arial" w:cs="Times New Roman"/>
          <w:sz w:val="32"/>
          <w:szCs w:val="20"/>
          <w:lang w:val="en-GB"/>
        </w:rPr>
        <w:t xml:space="preserve"> flow remapping </w:t>
      </w:r>
    </w:p>
    <w:p w:rsidR="0061519A" w:rsidRDefault="0061519A" w:rsidP="00DF6B51">
      <w:pPr>
        <w:jc w:val="both"/>
        <w:rPr>
          <w:rFonts w:ascii="Arial" w:hAnsi="Arial" w:cs="Arial"/>
          <w:sz w:val="20"/>
          <w:szCs w:val="20"/>
        </w:rPr>
      </w:pPr>
      <w:r>
        <w:rPr>
          <w:rFonts w:ascii="Arial" w:hAnsi="Arial" w:cs="Arial"/>
          <w:sz w:val="20"/>
          <w:szCs w:val="20"/>
        </w:rPr>
        <w:t xml:space="preserve">For RLC AM DRBs, </w:t>
      </w:r>
      <w:r w:rsidR="00286C7F">
        <w:rPr>
          <w:rFonts w:ascii="Arial" w:hAnsi="Arial" w:cs="Arial"/>
          <w:sz w:val="20"/>
          <w:szCs w:val="20"/>
        </w:rPr>
        <w:t>it</w:t>
      </w:r>
      <w:r w:rsidR="00DF6B51">
        <w:rPr>
          <w:rFonts w:ascii="Arial" w:hAnsi="Arial" w:cs="Arial"/>
          <w:sz w:val="20"/>
          <w:szCs w:val="20"/>
        </w:rPr>
        <w:t xml:space="preserve"> should be noted that lossless HO with </w:t>
      </w:r>
      <w:proofErr w:type="spellStart"/>
      <w:r w:rsidR="00DF6B51">
        <w:rPr>
          <w:rFonts w:ascii="Arial" w:hAnsi="Arial" w:cs="Arial"/>
          <w:sz w:val="20"/>
          <w:szCs w:val="20"/>
        </w:rPr>
        <w:t>QoS</w:t>
      </w:r>
      <w:proofErr w:type="spellEnd"/>
      <w:r w:rsidR="00DF6B51">
        <w:rPr>
          <w:rFonts w:ascii="Arial" w:hAnsi="Arial" w:cs="Arial"/>
          <w:sz w:val="20"/>
          <w:szCs w:val="20"/>
        </w:rPr>
        <w:t xml:space="preserve"> remapping is only supported for </w:t>
      </w:r>
      <w:r>
        <w:rPr>
          <w:rFonts w:ascii="Arial" w:hAnsi="Arial" w:cs="Arial"/>
          <w:sz w:val="20"/>
          <w:szCs w:val="20"/>
        </w:rPr>
        <w:t>the DRB</w:t>
      </w:r>
      <w:r w:rsidR="00286C7F">
        <w:rPr>
          <w:rFonts w:ascii="Arial" w:hAnsi="Arial" w:cs="Arial"/>
          <w:sz w:val="20"/>
          <w:szCs w:val="20"/>
        </w:rPr>
        <w:t>s</w:t>
      </w:r>
      <w:r w:rsidR="00DF6B51">
        <w:rPr>
          <w:rFonts w:ascii="Arial" w:hAnsi="Arial" w:cs="Arial"/>
          <w:sz w:val="20"/>
          <w:szCs w:val="20"/>
        </w:rPr>
        <w:t xml:space="preserve"> that are kept during HO. </w:t>
      </w:r>
      <w:r>
        <w:rPr>
          <w:rFonts w:ascii="Arial" w:hAnsi="Arial" w:cs="Arial"/>
          <w:sz w:val="20"/>
          <w:szCs w:val="20"/>
        </w:rPr>
        <w:t xml:space="preserve">That means we only need to support the lossless HO for the case of DRB addition and modification. There will be data loss if the existing DRBs are released during HO. </w:t>
      </w:r>
    </w:p>
    <w:p w:rsidR="006805A4" w:rsidRDefault="006805A4" w:rsidP="00DF6B51">
      <w:pPr>
        <w:jc w:val="both"/>
        <w:rPr>
          <w:rFonts w:ascii="Arial" w:hAnsi="Arial" w:cs="Arial"/>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6</w:t>
      </w:r>
      <w:r w:rsidRPr="003B3FDF">
        <w:rPr>
          <w:rFonts w:ascii="Arial" w:hAnsi="Arial" w:cs="Arial"/>
          <w:b/>
          <w:sz w:val="20"/>
          <w:szCs w:val="20"/>
        </w:rPr>
        <w:t xml:space="preserve">: </w:t>
      </w:r>
      <w:r>
        <w:rPr>
          <w:rFonts w:ascii="Arial" w:hAnsi="Arial" w:cs="Arial"/>
          <w:b/>
          <w:sz w:val="20"/>
          <w:szCs w:val="20"/>
        </w:rPr>
        <w:t>There is data loss if the existing DRBs are release</w:t>
      </w:r>
      <w:r w:rsidR="00286C7F">
        <w:rPr>
          <w:rFonts w:ascii="Arial" w:hAnsi="Arial" w:cs="Arial"/>
          <w:b/>
          <w:sz w:val="20"/>
          <w:szCs w:val="20"/>
        </w:rPr>
        <w:t>d</w:t>
      </w:r>
      <w:r>
        <w:rPr>
          <w:rFonts w:ascii="Arial" w:hAnsi="Arial" w:cs="Arial"/>
          <w:b/>
          <w:sz w:val="20"/>
          <w:szCs w:val="20"/>
        </w:rPr>
        <w:t xml:space="preserve"> during HO. </w:t>
      </w:r>
    </w:p>
    <w:p w:rsidR="0061519A" w:rsidRDefault="0061519A" w:rsidP="0061519A">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4</w:t>
      </w:r>
      <w:r w:rsidRPr="001D068C">
        <w:rPr>
          <w:rFonts w:ascii="Arial" w:hAnsi="Arial" w:cs="Arial"/>
          <w:b/>
          <w:sz w:val="20"/>
          <w:szCs w:val="20"/>
        </w:rPr>
        <w:t xml:space="preserve">: </w:t>
      </w:r>
      <w:r w:rsidR="006805A4">
        <w:rPr>
          <w:rFonts w:ascii="Arial" w:hAnsi="Arial" w:cs="Arial"/>
          <w:b/>
          <w:sz w:val="20"/>
          <w:szCs w:val="20"/>
        </w:rPr>
        <w:t>For AM DRBs, c</w:t>
      </w:r>
      <w:r>
        <w:rPr>
          <w:rFonts w:ascii="Arial" w:hAnsi="Arial" w:cs="Arial"/>
          <w:b/>
          <w:sz w:val="20"/>
          <w:szCs w:val="20"/>
        </w:rPr>
        <w:t xml:space="preserve">onfirm that lossless HO with </w:t>
      </w:r>
      <w:proofErr w:type="spellStart"/>
      <w:r>
        <w:rPr>
          <w:rFonts w:ascii="Arial" w:hAnsi="Arial" w:cs="Arial"/>
          <w:b/>
          <w:sz w:val="20"/>
          <w:szCs w:val="20"/>
        </w:rPr>
        <w:t>QoS</w:t>
      </w:r>
      <w:proofErr w:type="spellEnd"/>
      <w:r>
        <w:rPr>
          <w:rFonts w:ascii="Arial" w:hAnsi="Arial" w:cs="Arial"/>
          <w:b/>
          <w:sz w:val="20"/>
          <w:szCs w:val="20"/>
        </w:rPr>
        <w:t xml:space="preserve"> flow remapping is only supported for the case of</w:t>
      </w:r>
      <w:r w:rsidR="006805A4">
        <w:rPr>
          <w:rFonts w:ascii="Arial" w:hAnsi="Arial" w:cs="Arial"/>
          <w:b/>
          <w:sz w:val="20"/>
          <w:szCs w:val="20"/>
        </w:rPr>
        <w:t xml:space="preserve"> DRB addition/</w:t>
      </w:r>
      <w:r>
        <w:rPr>
          <w:rFonts w:ascii="Arial" w:hAnsi="Arial" w:cs="Arial"/>
          <w:b/>
          <w:sz w:val="20"/>
          <w:szCs w:val="20"/>
        </w:rPr>
        <w:t>modification.</w:t>
      </w:r>
    </w:p>
    <w:p w:rsidR="0061519A" w:rsidRDefault="0061519A" w:rsidP="0061519A">
      <w:pPr>
        <w:jc w:val="both"/>
        <w:rPr>
          <w:rFonts w:ascii="Arial" w:hAnsi="Arial" w:cs="Arial"/>
          <w:sz w:val="20"/>
          <w:szCs w:val="20"/>
        </w:rPr>
      </w:pPr>
      <w:r>
        <w:rPr>
          <w:rFonts w:ascii="Arial" w:hAnsi="Arial" w:cs="Arial"/>
          <w:sz w:val="20"/>
          <w:szCs w:val="20"/>
        </w:rPr>
        <w:t xml:space="preserve">For RLC UM DRB, the RLC UM DRBs are not necessarily required to be kept during HO since lossless data delivery doesn’t need to be guaranteed. </w:t>
      </w:r>
    </w:p>
    <w:p w:rsidR="006805A4" w:rsidRDefault="006805A4" w:rsidP="006805A4">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5</w:t>
      </w:r>
      <w:r w:rsidRPr="001D068C">
        <w:rPr>
          <w:rFonts w:ascii="Arial" w:hAnsi="Arial" w:cs="Arial"/>
          <w:b/>
          <w:sz w:val="20"/>
          <w:szCs w:val="20"/>
        </w:rPr>
        <w:t xml:space="preserve">: </w:t>
      </w:r>
      <w:r>
        <w:rPr>
          <w:rFonts w:ascii="Arial" w:hAnsi="Arial" w:cs="Arial"/>
          <w:b/>
          <w:sz w:val="20"/>
          <w:szCs w:val="20"/>
        </w:rPr>
        <w:t xml:space="preserve">For UM DRBs, HO with </w:t>
      </w:r>
      <w:proofErr w:type="spellStart"/>
      <w:r>
        <w:rPr>
          <w:rFonts w:ascii="Arial" w:hAnsi="Arial" w:cs="Arial"/>
          <w:b/>
          <w:sz w:val="20"/>
          <w:szCs w:val="20"/>
        </w:rPr>
        <w:t>QoS</w:t>
      </w:r>
      <w:proofErr w:type="spellEnd"/>
      <w:r>
        <w:rPr>
          <w:rFonts w:ascii="Arial" w:hAnsi="Arial" w:cs="Arial"/>
          <w:b/>
          <w:sz w:val="20"/>
          <w:szCs w:val="20"/>
        </w:rPr>
        <w:t xml:space="preserve"> flow remapping can be supported for the case of   DRB release and DRB addition/modification.</w:t>
      </w:r>
    </w:p>
    <w:p w:rsidR="006805A4" w:rsidRDefault="006805A4" w:rsidP="006805A4">
      <w:pPr>
        <w:rPr>
          <w:rFonts w:ascii="Arial" w:eastAsia="Arial" w:hAnsi="Arial" w:cs="Times New Roman"/>
          <w:sz w:val="32"/>
          <w:szCs w:val="20"/>
          <w:lang w:val="en-GB"/>
        </w:rPr>
      </w:pPr>
      <w:r w:rsidRPr="006805A4">
        <w:rPr>
          <w:rFonts w:ascii="Arial" w:eastAsia="Arial" w:hAnsi="Arial" w:cs="Times New Roman"/>
          <w:sz w:val="32"/>
          <w:szCs w:val="20"/>
          <w:lang w:val="en-GB"/>
        </w:rPr>
        <w:t xml:space="preserve">2.4 Impact to CP </w:t>
      </w:r>
    </w:p>
    <w:p w:rsidR="006805A4" w:rsidRDefault="006805A4" w:rsidP="006805A4">
      <w:pPr>
        <w:jc w:val="both"/>
        <w:rPr>
          <w:rFonts w:ascii="Arial" w:hAnsi="Arial" w:cs="Arial"/>
          <w:sz w:val="20"/>
          <w:szCs w:val="20"/>
        </w:rPr>
      </w:pPr>
      <w:r w:rsidRPr="006805A4">
        <w:rPr>
          <w:rFonts w:ascii="Arial" w:hAnsi="Arial" w:cs="Arial"/>
          <w:sz w:val="20"/>
          <w:szCs w:val="20"/>
        </w:rPr>
        <w:t xml:space="preserve">In current RRC specification, SDAP reconfiguration is performed first and then PDCP layer is re-established. </w:t>
      </w:r>
      <w:r>
        <w:rPr>
          <w:rFonts w:ascii="Arial" w:hAnsi="Arial" w:cs="Arial"/>
          <w:sz w:val="20"/>
          <w:szCs w:val="20"/>
        </w:rPr>
        <w:t xml:space="preserve">There is no problem in normal case without HO. However, for the case of HO, the process order will raise problems. </w:t>
      </w:r>
    </w:p>
    <w:p w:rsidR="006805A4" w:rsidRDefault="006805A4" w:rsidP="0061519A">
      <w:pPr>
        <w:jc w:val="both"/>
        <w:rPr>
          <w:rFonts w:ascii="Arial" w:hAnsi="Arial" w:cs="Arial"/>
          <w:sz w:val="20"/>
          <w:szCs w:val="20"/>
        </w:rPr>
      </w:pPr>
      <w:r>
        <w:rPr>
          <w:rFonts w:ascii="Arial" w:hAnsi="Arial" w:cs="Arial"/>
          <w:sz w:val="20"/>
          <w:szCs w:val="20"/>
        </w:rPr>
        <w:t xml:space="preserve">Considering the handling of </w:t>
      </w:r>
      <w:r w:rsidRPr="00A116B1">
        <w:rPr>
          <w:rFonts w:ascii="Arial" w:hAnsi="Arial" w:cs="Arial"/>
          <w:sz w:val="20"/>
          <w:szCs w:val="20"/>
        </w:rPr>
        <w:t>RLC UM DRBs</w:t>
      </w:r>
      <w:r>
        <w:rPr>
          <w:rFonts w:ascii="Arial" w:hAnsi="Arial" w:cs="Arial"/>
          <w:sz w:val="20"/>
          <w:szCs w:val="20"/>
        </w:rPr>
        <w:t xml:space="preserve"> during HO</w:t>
      </w:r>
      <w:r w:rsidRPr="00A116B1">
        <w:rPr>
          <w:rFonts w:ascii="Arial" w:hAnsi="Arial" w:cs="Arial"/>
          <w:sz w:val="20"/>
          <w:szCs w:val="20"/>
        </w:rPr>
        <w:t xml:space="preserve">, all missing packets will not be re-transmitted at the target </w:t>
      </w:r>
      <w:proofErr w:type="spellStart"/>
      <w:r w:rsidRPr="00A116B1">
        <w:rPr>
          <w:rFonts w:ascii="Arial" w:hAnsi="Arial" w:cs="Arial"/>
          <w:sz w:val="20"/>
          <w:szCs w:val="20"/>
        </w:rPr>
        <w:t>gNB</w:t>
      </w:r>
      <w:proofErr w:type="spellEnd"/>
      <w:r w:rsidRPr="00A116B1">
        <w:rPr>
          <w:rFonts w:ascii="Arial" w:hAnsi="Arial" w:cs="Arial"/>
          <w:sz w:val="20"/>
          <w:szCs w:val="20"/>
        </w:rPr>
        <w:t xml:space="preserve">. So </w:t>
      </w:r>
      <w:r>
        <w:rPr>
          <w:rFonts w:ascii="Arial" w:hAnsi="Arial" w:cs="Arial"/>
          <w:sz w:val="20"/>
          <w:szCs w:val="20"/>
        </w:rPr>
        <w:t xml:space="preserve">if </w:t>
      </w:r>
      <w:r w:rsidRPr="00A116B1">
        <w:rPr>
          <w:rFonts w:ascii="Arial" w:hAnsi="Arial" w:cs="Arial"/>
          <w:sz w:val="20"/>
          <w:szCs w:val="20"/>
        </w:rPr>
        <w:t xml:space="preserve">the end-marker </w:t>
      </w:r>
      <w:r>
        <w:rPr>
          <w:rFonts w:ascii="Arial" w:hAnsi="Arial" w:cs="Arial"/>
          <w:sz w:val="20"/>
          <w:szCs w:val="20"/>
        </w:rPr>
        <w:t xml:space="preserve">is transmitted before </w:t>
      </w:r>
      <w:r w:rsidRPr="00A116B1">
        <w:rPr>
          <w:rFonts w:ascii="Arial" w:hAnsi="Arial" w:cs="Arial"/>
          <w:sz w:val="20"/>
          <w:szCs w:val="20"/>
        </w:rPr>
        <w:t>PDCP re-establishment</w:t>
      </w:r>
      <w:r>
        <w:rPr>
          <w:rFonts w:ascii="Arial" w:hAnsi="Arial" w:cs="Arial"/>
          <w:sz w:val="20"/>
          <w:szCs w:val="20"/>
        </w:rPr>
        <w:t>,</w:t>
      </w:r>
      <w:r w:rsidRPr="00A116B1">
        <w:rPr>
          <w:rFonts w:ascii="Arial" w:hAnsi="Arial" w:cs="Arial"/>
          <w:sz w:val="20"/>
          <w:szCs w:val="20"/>
        </w:rPr>
        <w:t xml:space="preserve"> there is a risk that the end-marker </w:t>
      </w:r>
      <w:r>
        <w:rPr>
          <w:rFonts w:ascii="Arial" w:hAnsi="Arial" w:cs="Arial"/>
          <w:sz w:val="20"/>
          <w:szCs w:val="20"/>
        </w:rPr>
        <w:t>is</w:t>
      </w:r>
      <w:r w:rsidRPr="00A116B1">
        <w:rPr>
          <w:rFonts w:ascii="Arial" w:hAnsi="Arial" w:cs="Arial"/>
          <w:sz w:val="20"/>
          <w:szCs w:val="20"/>
        </w:rPr>
        <w:t xml:space="preserve"> lost due to PDCP re-</w:t>
      </w:r>
      <w:r>
        <w:rPr>
          <w:rFonts w:ascii="Arial" w:hAnsi="Arial" w:cs="Arial"/>
          <w:sz w:val="20"/>
          <w:szCs w:val="20"/>
        </w:rPr>
        <w:t xml:space="preserve">establishment, which will never be received at the network side. So the network doesn’t know exactly when UE applies the new mapping rule. </w:t>
      </w:r>
    </w:p>
    <w:p w:rsidR="00BC3BDD" w:rsidRDefault="006805A4" w:rsidP="0061519A">
      <w:pPr>
        <w:jc w:val="both"/>
        <w:rPr>
          <w:rFonts w:ascii="Arial" w:hAnsi="Arial" w:cs="Arial"/>
          <w:sz w:val="20"/>
          <w:szCs w:val="20"/>
        </w:rPr>
      </w:pPr>
      <w:r>
        <w:rPr>
          <w:rFonts w:ascii="Arial" w:hAnsi="Arial" w:cs="Arial"/>
          <w:sz w:val="20"/>
          <w:szCs w:val="20"/>
        </w:rPr>
        <w:t xml:space="preserve">For RLC AM DRBs, </w:t>
      </w:r>
      <w:r w:rsidR="00BC3BDD">
        <w:rPr>
          <w:rFonts w:ascii="Arial" w:hAnsi="Arial" w:cs="Arial"/>
          <w:sz w:val="20"/>
          <w:szCs w:val="20"/>
        </w:rPr>
        <w:t xml:space="preserve">if </w:t>
      </w:r>
      <w:r w:rsidR="00BC3BDD" w:rsidRPr="00A116B1">
        <w:rPr>
          <w:rFonts w:ascii="Arial" w:hAnsi="Arial" w:cs="Arial"/>
          <w:sz w:val="20"/>
          <w:szCs w:val="20"/>
        </w:rPr>
        <w:t xml:space="preserve">the end-marker </w:t>
      </w:r>
      <w:r w:rsidR="00BC3BDD">
        <w:rPr>
          <w:rFonts w:ascii="Arial" w:hAnsi="Arial" w:cs="Arial"/>
          <w:sz w:val="20"/>
          <w:szCs w:val="20"/>
        </w:rPr>
        <w:t xml:space="preserve">is transmitted before </w:t>
      </w:r>
      <w:r w:rsidR="00BC3BDD" w:rsidRPr="00A116B1">
        <w:rPr>
          <w:rFonts w:ascii="Arial" w:hAnsi="Arial" w:cs="Arial"/>
          <w:sz w:val="20"/>
          <w:szCs w:val="20"/>
        </w:rPr>
        <w:t>PDCP re-establishment</w:t>
      </w:r>
      <w:r w:rsidR="00BC3BDD">
        <w:rPr>
          <w:rFonts w:ascii="Arial" w:hAnsi="Arial" w:cs="Arial"/>
          <w:sz w:val="20"/>
          <w:szCs w:val="20"/>
        </w:rPr>
        <w:t xml:space="preserve">, it will be subject to the unnecessary retransmission. Retransmission of the end-marker can be avoided if it is transmitted after PDCP re-establishment. </w:t>
      </w:r>
    </w:p>
    <w:p w:rsidR="00286C7F" w:rsidRDefault="00286C7F" w:rsidP="00286C7F">
      <w:pPr>
        <w:jc w:val="both"/>
        <w:rPr>
          <w:rFonts w:ascii="Arial" w:hAnsi="Arial" w:cs="Arial"/>
          <w:sz w:val="20"/>
          <w:szCs w:val="20"/>
        </w:rPr>
      </w:pPr>
      <w:r w:rsidRPr="003121D3">
        <w:rPr>
          <w:rFonts w:ascii="Arial" w:hAnsi="Arial" w:cs="Arial"/>
          <w:sz w:val="20"/>
          <w:szCs w:val="20"/>
        </w:rPr>
        <w:t xml:space="preserve">Furthermore for both RLC UM DRBs and RLC AM DRBs, if SDAP reconfiguration is performed first during HO, it is unclear for UE implementation whether the end-marker is transmitted using the </w:t>
      </w:r>
      <w:r w:rsidR="003121D3">
        <w:rPr>
          <w:rFonts w:ascii="Arial" w:hAnsi="Arial" w:cs="Arial"/>
          <w:sz w:val="20"/>
          <w:szCs w:val="20"/>
        </w:rPr>
        <w:t xml:space="preserve">original </w:t>
      </w:r>
      <w:r w:rsidRPr="003121D3">
        <w:rPr>
          <w:rFonts w:ascii="Arial" w:hAnsi="Arial" w:cs="Arial"/>
          <w:sz w:val="20"/>
          <w:szCs w:val="20"/>
        </w:rPr>
        <w:t xml:space="preserve">PDCP configuration of the source </w:t>
      </w:r>
      <w:proofErr w:type="spellStart"/>
      <w:r w:rsidRPr="003121D3">
        <w:rPr>
          <w:rFonts w:ascii="Arial" w:hAnsi="Arial" w:cs="Arial"/>
          <w:sz w:val="20"/>
          <w:szCs w:val="20"/>
        </w:rPr>
        <w:t>gNB</w:t>
      </w:r>
      <w:proofErr w:type="spellEnd"/>
      <w:r w:rsidRPr="003121D3">
        <w:rPr>
          <w:rFonts w:ascii="Arial" w:hAnsi="Arial" w:cs="Arial"/>
          <w:sz w:val="20"/>
          <w:szCs w:val="20"/>
        </w:rPr>
        <w:t xml:space="preserve"> or the </w:t>
      </w:r>
      <w:proofErr w:type="spellStart"/>
      <w:r w:rsidR="003121D3">
        <w:rPr>
          <w:rFonts w:ascii="Arial" w:hAnsi="Arial" w:cs="Arial"/>
          <w:sz w:val="20"/>
          <w:szCs w:val="20"/>
        </w:rPr>
        <w:t>the</w:t>
      </w:r>
      <w:proofErr w:type="spellEnd"/>
      <w:r w:rsidR="003121D3">
        <w:rPr>
          <w:rFonts w:ascii="Arial" w:hAnsi="Arial" w:cs="Arial"/>
          <w:sz w:val="20"/>
          <w:szCs w:val="20"/>
        </w:rPr>
        <w:t xml:space="preserve"> new PDCP configuration</w:t>
      </w:r>
      <w:r w:rsidRPr="003121D3">
        <w:rPr>
          <w:rFonts w:ascii="Arial" w:hAnsi="Arial" w:cs="Arial"/>
          <w:sz w:val="20"/>
          <w:szCs w:val="20"/>
        </w:rPr>
        <w:t>. It’s more logical and clearer if SDAP reconfiguration is performed after PDCP re-establishment.</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6</w:t>
      </w:r>
      <w:r w:rsidRPr="001D068C">
        <w:rPr>
          <w:rFonts w:ascii="Arial" w:hAnsi="Arial" w:cs="Arial"/>
          <w:b/>
          <w:sz w:val="20"/>
          <w:szCs w:val="20"/>
        </w:rPr>
        <w:t xml:space="preserve">: </w:t>
      </w:r>
      <w:r>
        <w:rPr>
          <w:rFonts w:ascii="Arial" w:hAnsi="Arial" w:cs="Arial"/>
          <w:b/>
          <w:sz w:val="20"/>
          <w:szCs w:val="20"/>
        </w:rPr>
        <w:t xml:space="preserve">For DRB addition and modification, UE perform SDAP reconfiguration first and then PDCP handling. </w:t>
      </w:r>
    </w:p>
    <w:p w:rsidR="00966F35" w:rsidRDefault="00966F35">
      <w:pPr>
        <w:rPr>
          <w:rFonts w:ascii="Arial" w:hAnsi="Arial" w:cs="Arial"/>
          <w:b/>
          <w:sz w:val="20"/>
          <w:szCs w:val="20"/>
        </w:rPr>
      </w:pPr>
      <w:r>
        <w:rPr>
          <w:rFonts w:ascii="Arial" w:hAnsi="Arial" w:cs="Arial"/>
          <w:b/>
          <w:sz w:val="20"/>
          <w:szCs w:val="20"/>
        </w:rPr>
        <w:br w:type="page"/>
      </w:r>
    </w:p>
    <w:p w:rsidR="003B3FDF" w:rsidRDefault="003B3FDF" w:rsidP="003B3FD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3B3FDF" w:rsidRPr="00F538A9" w:rsidRDefault="003B3FDF" w:rsidP="003B3FDF">
      <w:pPr>
        <w:rPr>
          <w:rFonts w:ascii="Arial" w:hAnsi="Arial" w:cs="Arial"/>
          <w:sz w:val="20"/>
          <w:szCs w:val="20"/>
        </w:rPr>
      </w:pPr>
      <w:r w:rsidRPr="00F538A9">
        <w:rPr>
          <w:rFonts w:ascii="Arial" w:hAnsi="Arial" w:cs="Arial"/>
          <w:sz w:val="20"/>
          <w:szCs w:val="20"/>
        </w:rPr>
        <w:t xml:space="preserve">In this contribution, we discuss </w:t>
      </w:r>
      <w:proofErr w:type="spellStart"/>
      <w:r w:rsidRPr="00F538A9">
        <w:rPr>
          <w:rFonts w:ascii="Arial" w:hAnsi="Arial" w:cs="Arial"/>
          <w:sz w:val="20"/>
          <w:szCs w:val="20"/>
        </w:rPr>
        <w:t>QoS</w:t>
      </w:r>
      <w:proofErr w:type="spellEnd"/>
      <w:r w:rsidRPr="00F538A9">
        <w:rPr>
          <w:rFonts w:ascii="Arial" w:hAnsi="Arial" w:cs="Arial"/>
          <w:sz w:val="20"/>
          <w:szCs w:val="20"/>
        </w:rPr>
        <w:t xml:space="preserve"> flow remapping at handover</w:t>
      </w:r>
      <w:r w:rsidR="00966F35">
        <w:rPr>
          <w:rFonts w:ascii="Arial" w:hAnsi="Arial" w:cs="Arial"/>
          <w:sz w:val="20"/>
          <w:szCs w:val="20"/>
        </w:rPr>
        <w:t>.</w:t>
      </w:r>
      <w:r w:rsidRPr="00F538A9">
        <w:rPr>
          <w:rFonts w:ascii="Arial" w:hAnsi="Arial" w:cs="Arial"/>
          <w:sz w:val="20"/>
          <w:szCs w:val="20"/>
        </w:rPr>
        <w:t xml:space="preserve"> </w:t>
      </w:r>
    </w:p>
    <w:p w:rsidR="003B3FDF" w:rsidRPr="00F538A9" w:rsidRDefault="003B3FDF" w:rsidP="003B3FDF">
      <w:pPr>
        <w:rPr>
          <w:rFonts w:ascii="Arial" w:hAnsi="Arial" w:cs="Arial"/>
          <w:sz w:val="20"/>
          <w:szCs w:val="20"/>
        </w:rPr>
      </w:pPr>
      <w:r w:rsidRPr="00F538A9">
        <w:rPr>
          <w:rFonts w:ascii="Arial" w:hAnsi="Arial" w:cs="Arial"/>
          <w:sz w:val="20"/>
          <w:szCs w:val="20"/>
        </w:rPr>
        <w:t>Based on the observations:</w:t>
      </w:r>
    </w:p>
    <w:p w:rsidR="003121D3" w:rsidRDefault="003121D3" w:rsidP="003121D3">
      <w:pPr>
        <w:jc w:val="both"/>
        <w:rPr>
          <w:rFonts w:ascii="Arial" w:hAnsi="Arial" w:cs="Arial"/>
          <w:b/>
          <w:sz w:val="20"/>
          <w:szCs w:val="20"/>
        </w:rPr>
      </w:pPr>
      <w:r w:rsidRPr="00206883">
        <w:rPr>
          <w:rFonts w:ascii="Arial" w:hAnsi="Arial" w:cs="Arial"/>
          <w:b/>
          <w:sz w:val="20"/>
          <w:szCs w:val="20"/>
        </w:rPr>
        <w:t xml:space="preserve">Observation </w:t>
      </w:r>
      <w:r>
        <w:rPr>
          <w:rFonts w:ascii="Arial" w:hAnsi="Arial" w:cs="Arial"/>
          <w:b/>
          <w:sz w:val="20"/>
          <w:szCs w:val="20"/>
        </w:rPr>
        <w:t>1</w:t>
      </w:r>
      <w:r w:rsidRPr="00206883">
        <w:rPr>
          <w:rFonts w:ascii="Arial" w:hAnsi="Arial" w:cs="Arial"/>
          <w:b/>
          <w:sz w:val="20"/>
          <w:szCs w:val="20"/>
        </w:rPr>
        <w:t xml:space="preserve">: </w:t>
      </w:r>
      <w:r>
        <w:rPr>
          <w:rFonts w:ascii="Arial" w:hAnsi="Arial" w:cs="Arial"/>
          <w:b/>
          <w:sz w:val="20"/>
          <w:szCs w:val="20"/>
        </w:rPr>
        <w:t>Current stage-2 specification only support l</w:t>
      </w:r>
      <w:r w:rsidRPr="00206883">
        <w:rPr>
          <w:rFonts w:ascii="Arial" w:hAnsi="Arial" w:cs="Arial"/>
          <w:b/>
          <w:sz w:val="20"/>
          <w:szCs w:val="20"/>
        </w:rPr>
        <w:t xml:space="preserve">ossless HO </w:t>
      </w:r>
      <w:r>
        <w:rPr>
          <w:rFonts w:ascii="Arial" w:hAnsi="Arial" w:cs="Arial"/>
          <w:b/>
          <w:sz w:val="20"/>
          <w:szCs w:val="20"/>
        </w:rPr>
        <w:t xml:space="preserve">for RLC AM DRBs without </w:t>
      </w:r>
      <w:proofErr w:type="spellStart"/>
      <w:r>
        <w:rPr>
          <w:rFonts w:ascii="Arial" w:hAnsi="Arial" w:cs="Arial"/>
          <w:b/>
          <w:sz w:val="20"/>
          <w:szCs w:val="20"/>
        </w:rPr>
        <w:t>QoS</w:t>
      </w:r>
      <w:proofErr w:type="spellEnd"/>
      <w:r>
        <w:rPr>
          <w:rFonts w:ascii="Arial" w:hAnsi="Arial" w:cs="Arial"/>
          <w:b/>
          <w:sz w:val="20"/>
          <w:szCs w:val="20"/>
        </w:rPr>
        <w:t xml:space="preserve"> flow remapping. </w:t>
      </w:r>
    </w:p>
    <w:p w:rsidR="003121D3" w:rsidRDefault="003121D3" w:rsidP="003121D3">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2</w:t>
      </w:r>
      <w:r w:rsidRPr="00F538A9">
        <w:rPr>
          <w:rFonts w:ascii="Arial" w:hAnsi="Arial" w:cs="Arial"/>
          <w:b/>
          <w:sz w:val="20"/>
          <w:szCs w:val="20"/>
        </w:rPr>
        <w:t xml:space="preserve">: </w:t>
      </w:r>
      <w:r>
        <w:rPr>
          <w:rFonts w:ascii="Arial" w:hAnsi="Arial" w:cs="Arial"/>
          <w:b/>
          <w:sz w:val="20"/>
          <w:szCs w:val="20"/>
        </w:rPr>
        <w:t xml:space="preserve">Different </w:t>
      </w:r>
      <w:proofErr w:type="spellStart"/>
      <w:r>
        <w:rPr>
          <w:rFonts w:ascii="Arial" w:hAnsi="Arial" w:cs="Arial"/>
          <w:b/>
          <w:sz w:val="20"/>
          <w:szCs w:val="20"/>
        </w:rPr>
        <w:t>gNBs</w:t>
      </w:r>
      <w:proofErr w:type="spellEnd"/>
      <w:r>
        <w:rPr>
          <w:rFonts w:ascii="Arial" w:hAnsi="Arial" w:cs="Arial"/>
          <w:b/>
          <w:sz w:val="20"/>
          <w:szCs w:val="20"/>
        </w:rPr>
        <w:t xml:space="preserve"> may apply different </w:t>
      </w:r>
      <w:proofErr w:type="spellStart"/>
      <w:r w:rsidRPr="00F538A9">
        <w:rPr>
          <w:rFonts w:ascii="Arial" w:hAnsi="Arial" w:cs="Arial"/>
          <w:b/>
          <w:sz w:val="20"/>
          <w:szCs w:val="20"/>
        </w:rPr>
        <w:t>QoS</w:t>
      </w:r>
      <w:proofErr w:type="spellEnd"/>
      <w:r w:rsidRPr="00F538A9">
        <w:rPr>
          <w:rFonts w:ascii="Arial" w:hAnsi="Arial" w:cs="Arial"/>
          <w:b/>
          <w:sz w:val="20"/>
          <w:szCs w:val="20"/>
        </w:rPr>
        <w:t xml:space="preserve"> flow to DRB mapping </w:t>
      </w:r>
      <w:r>
        <w:rPr>
          <w:rFonts w:ascii="Arial" w:hAnsi="Arial" w:cs="Arial"/>
          <w:b/>
          <w:sz w:val="20"/>
          <w:szCs w:val="20"/>
        </w:rPr>
        <w:t xml:space="preserve">rules </w:t>
      </w:r>
      <w:r w:rsidRPr="00F538A9">
        <w:rPr>
          <w:rFonts w:ascii="Arial" w:hAnsi="Arial" w:cs="Arial"/>
          <w:b/>
          <w:sz w:val="20"/>
          <w:szCs w:val="20"/>
        </w:rPr>
        <w:t xml:space="preserve">for the UE. </w:t>
      </w:r>
    </w:p>
    <w:p w:rsidR="003121D3" w:rsidRDefault="003121D3" w:rsidP="003121D3">
      <w:pPr>
        <w:jc w:val="both"/>
        <w:rPr>
          <w:rFonts w:ascii="Arial" w:hAnsi="Arial" w:cs="Arial"/>
          <w:sz w:val="20"/>
          <w:szCs w:val="20"/>
        </w:rPr>
      </w:pPr>
      <w:r w:rsidRPr="00F538A9">
        <w:rPr>
          <w:rFonts w:ascii="Arial" w:hAnsi="Arial" w:cs="Arial"/>
          <w:b/>
          <w:sz w:val="20"/>
          <w:szCs w:val="20"/>
        </w:rPr>
        <w:t xml:space="preserve">Observation </w:t>
      </w:r>
      <w:r>
        <w:rPr>
          <w:rFonts w:ascii="Arial" w:hAnsi="Arial" w:cs="Arial"/>
          <w:b/>
          <w:sz w:val="20"/>
          <w:szCs w:val="20"/>
        </w:rPr>
        <w:t>3</w:t>
      </w:r>
      <w:r w:rsidRPr="00F538A9">
        <w:rPr>
          <w:rFonts w:ascii="Arial" w:hAnsi="Arial" w:cs="Arial"/>
          <w:b/>
          <w:sz w:val="20"/>
          <w:szCs w:val="20"/>
        </w:rPr>
        <w:t xml:space="preserve">: </w:t>
      </w:r>
      <w:r>
        <w:rPr>
          <w:rFonts w:ascii="Arial" w:hAnsi="Arial" w:cs="Arial"/>
          <w:b/>
          <w:sz w:val="20"/>
          <w:szCs w:val="20"/>
        </w:rPr>
        <w:t xml:space="preserve">A PDCP SN is assigned to the PDCP PDU carrying the end-marker. The in-sequence delivery of the end-marker can be guaranteed by the PDCP layer in normal case. </w:t>
      </w:r>
    </w:p>
    <w:p w:rsidR="003121D3" w:rsidRDefault="003121D3" w:rsidP="003121D3">
      <w:pPr>
        <w:jc w:val="both"/>
        <w:rPr>
          <w:rFonts w:ascii="Arial" w:hAnsi="Arial" w:cs="Arial"/>
          <w:b/>
          <w:sz w:val="20"/>
          <w:szCs w:val="20"/>
        </w:rPr>
      </w:pPr>
      <w:r w:rsidRPr="00ED3A07">
        <w:rPr>
          <w:rFonts w:ascii="Arial" w:hAnsi="Arial" w:cs="Arial"/>
          <w:b/>
          <w:sz w:val="20"/>
          <w:szCs w:val="20"/>
        </w:rPr>
        <w:t xml:space="preserve">Observation 4: For UL packets, the end-marker received at the target </w:t>
      </w:r>
      <w:proofErr w:type="spellStart"/>
      <w:r w:rsidRPr="00ED3A07">
        <w:rPr>
          <w:rFonts w:ascii="Arial" w:hAnsi="Arial" w:cs="Arial"/>
          <w:b/>
          <w:sz w:val="20"/>
          <w:szCs w:val="20"/>
        </w:rPr>
        <w:t>gNB</w:t>
      </w:r>
      <w:proofErr w:type="spellEnd"/>
      <w:r w:rsidRPr="00ED3A07">
        <w:rPr>
          <w:rFonts w:ascii="Arial" w:hAnsi="Arial" w:cs="Arial"/>
          <w:b/>
          <w:sz w:val="20"/>
          <w:szCs w:val="20"/>
        </w:rPr>
        <w:t xml:space="preserve"> will be kept </w:t>
      </w:r>
      <w:r>
        <w:rPr>
          <w:rFonts w:ascii="Arial" w:hAnsi="Arial" w:cs="Arial"/>
          <w:b/>
          <w:sz w:val="20"/>
          <w:szCs w:val="20"/>
        </w:rPr>
        <w:t xml:space="preserve">by </w:t>
      </w:r>
      <w:r w:rsidRPr="00ED3A07">
        <w:rPr>
          <w:rFonts w:ascii="Arial" w:hAnsi="Arial" w:cs="Arial"/>
          <w:b/>
          <w:sz w:val="20"/>
          <w:szCs w:val="20"/>
        </w:rPr>
        <w:t xml:space="preserve">the PDCP entity of the old DRB until all missing PDCP PDUs are successfully received.  Then all buffered PDCP PDUs of the old DRB including the end-marker are delivered to the SDAP layer. </w:t>
      </w:r>
    </w:p>
    <w:p w:rsidR="003121D3" w:rsidRDefault="003121D3" w:rsidP="003121D3">
      <w:pPr>
        <w:jc w:val="both"/>
        <w:rPr>
          <w:rFonts w:ascii="Arial" w:hAnsi="Arial" w:cs="Arial"/>
          <w:b/>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5</w:t>
      </w:r>
      <w:r w:rsidRPr="003B3FDF">
        <w:rPr>
          <w:rFonts w:ascii="Arial" w:hAnsi="Arial" w:cs="Arial"/>
          <w:b/>
          <w:sz w:val="20"/>
          <w:szCs w:val="20"/>
        </w:rPr>
        <w:t>: For DL</w:t>
      </w:r>
      <w:r>
        <w:rPr>
          <w:rFonts w:ascii="Arial" w:hAnsi="Arial" w:cs="Arial"/>
          <w:b/>
          <w:sz w:val="20"/>
          <w:szCs w:val="20"/>
        </w:rPr>
        <w:t xml:space="preserve"> packets</w:t>
      </w:r>
      <w:r w:rsidRPr="003B3FDF">
        <w:rPr>
          <w:rFonts w:ascii="Arial" w:hAnsi="Arial" w:cs="Arial"/>
          <w:b/>
          <w:sz w:val="20"/>
          <w:szCs w:val="20"/>
        </w:rPr>
        <w:t xml:space="preserve">, the target </w:t>
      </w:r>
      <w:proofErr w:type="spellStart"/>
      <w:r w:rsidRPr="003B3FDF">
        <w:rPr>
          <w:rFonts w:ascii="Arial" w:hAnsi="Arial" w:cs="Arial"/>
          <w:b/>
          <w:sz w:val="20"/>
          <w:szCs w:val="20"/>
        </w:rPr>
        <w:t>gNB</w:t>
      </w:r>
      <w:proofErr w:type="spellEnd"/>
      <w:r w:rsidRPr="003B3FDF">
        <w:rPr>
          <w:rFonts w:ascii="Arial" w:hAnsi="Arial" w:cs="Arial"/>
          <w:b/>
          <w:sz w:val="20"/>
          <w:szCs w:val="20"/>
        </w:rPr>
        <w:t xml:space="preserve"> </w:t>
      </w:r>
      <w:r>
        <w:rPr>
          <w:rFonts w:ascii="Arial" w:hAnsi="Arial" w:cs="Arial"/>
          <w:b/>
          <w:sz w:val="20"/>
          <w:szCs w:val="20"/>
        </w:rPr>
        <w:t xml:space="preserve">can </w:t>
      </w:r>
      <w:r w:rsidRPr="003B3FDF">
        <w:rPr>
          <w:rFonts w:ascii="Arial" w:hAnsi="Arial" w:cs="Arial"/>
          <w:b/>
          <w:sz w:val="20"/>
          <w:szCs w:val="20"/>
        </w:rPr>
        <w:t xml:space="preserve">apply the new </w:t>
      </w:r>
      <w:proofErr w:type="spellStart"/>
      <w:r w:rsidRPr="003B3FDF">
        <w:rPr>
          <w:rFonts w:ascii="Arial" w:hAnsi="Arial" w:cs="Arial"/>
          <w:b/>
          <w:sz w:val="20"/>
          <w:szCs w:val="20"/>
        </w:rPr>
        <w:t>QoS</w:t>
      </w:r>
      <w:proofErr w:type="spellEnd"/>
      <w:r w:rsidRPr="003B3FDF">
        <w:rPr>
          <w:rFonts w:ascii="Arial" w:hAnsi="Arial" w:cs="Arial"/>
          <w:b/>
          <w:sz w:val="20"/>
          <w:szCs w:val="20"/>
        </w:rPr>
        <w:t xml:space="preserve"> flow to DRB mapping rule</w:t>
      </w:r>
      <w:r>
        <w:rPr>
          <w:rFonts w:ascii="Arial" w:hAnsi="Arial" w:cs="Arial"/>
          <w:b/>
          <w:sz w:val="20"/>
          <w:szCs w:val="20"/>
        </w:rPr>
        <w:t xml:space="preserve"> until all missing PDCP PDUs are successfully received at the UE side. </w:t>
      </w:r>
    </w:p>
    <w:p w:rsidR="00966F35" w:rsidRDefault="003121D3" w:rsidP="00966F35">
      <w:pPr>
        <w:jc w:val="both"/>
        <w:rPr>
          <w:rFonts w:ascii="Arial" w:hAnsi="Arial" w:cs="Arial"/>
          <w:sz w:val="20"/>
          <w:szCs w:val="20"/>
        </w:rPr>
      </w:pPr>
      <w:r>
        <w:rPr>
          <w:rFonts w:ascii="Arial" w:hAnsi="Arial" w:cs="Arial"/>
          <w:b/>
          <w:sz w:val="20"/>
          <w:szCs w:val="20"/>
        </w:rPr>
        <w:t>Observation</w:t>
      </w:r>
      <w:r w:rsidRPr="003B3FDF">
        <w:rPr>
          <w:rFonts w:ascii="Arial" w:hAnsi="Arial" w:cs="Arial"/>
          <w:b/>
          <w:sz w:val="20"/>
          <w:szCs w:val="20"/>
        </w:rPr>
        <w:t xml:space="preserve"> </w:t>
      </w:r>
      <w:r>
        <w:rPr>
          <w:rFonts w:ascii="Arial" w:hAnsi="Arial" w:cs="Arial"/>
          <w:b/>
          <w:sz w:val="20"/>
          <w:szCs w:val="20"/>
        </w:rPr>
        <w:t>6</w:t>
      </w:r>
      <w:r w:rsidRPr="003B3FDF">
        <w:rPr>
          <w:rFonts w:ascii="Arial" w:hAnsi="Arial" w:cs="Arial"/>
          <w:b/>
          <w:sz w:val="20"/>
          <w:szCs w:val="20"/>
        </w:rPr>
        <w:t xml:space="preserve">: </w:t>
      </w:r>
      <w:r>
        <w:rPr>
          <w:rFonts w:ascii="Arial" w:hAnsi="Arial" w:cs="Arial"/>
          <w:b/>
          <w:sz w:val="20"/>
          <w:szCs w:val="20"/>
        </w:rPr>
        <w:t xml:space="preserve">There is data loss if the existing DRBs are released during HO. </w:t>
      </w:r>
    </w:p>
    <w:p w:rsidR="003B3FDF" w:rsidRPr="00F538A9" w:rsidRDefault="003B3FDF" w:rsidP="003B3FDF">
      <w:pPr>
        <w:rPr>
          <w:rFonts w:ascii="Arial" w:hAnsi="Arial" w:cs="Arial"/>
          <w:sz w:val="20"/>
          <w:szCs w:val="20"/>
        </w:rPr>
      </w:pPr>
      <w:r w:rsidRPr="00F538A9">
        <w:rPr>
          <w:rFonts w:ascii="Arial" w:hAnsi="Arial" w:cs="Arial"/>
          <w:sz w:val="20"/>
          <w:szCs w:val="20"/>
        </w:rPr>
        <w:t>We propose:</w:t>
      </w:r>
    </w:p>
    <w:p w:rsidR="003121D3" w:rsidRDefault="003121D3" w:rsidP="003121D3">
      <w:pPr>
        <w:jc w:val="both"/>
        <w:rPr>
          <w:rFonts w:ascii="Arial" w:hAnsi="Arial" w:cs="Arial"/>
          <w:b/>
          <w:sz w:val="20"/>
          <w:szCs w:val="20"/>
        </w:rPr>
      </w:pPr>
      <w:r w:rsidRPr="003B3FDF">
        <w:rPr>
          <w:rFonts w:ascii="Arial" w:hAnsi="Arial" w:cs="Arial"/>
          <w:b/>
          <w:sz w:val="20"/>
          <w:szCs w:val="20"/>
        </w:rPr>
        <w:t xml:space="preserve">Proposal 1: RAN2 confirm that lossless HO with </w:t>
      </w:r>
      <w:proofErr w:type="spellStart"/>
      <w:r w:rsidRPr="003B3FDF">
        <w:rPr>
          <w:rFonts w:ascii="Arial" w:hAnsi="Arial" w:cs="Arial"/>
          <w:b/>
          <w:sz w:val="20"/>
          <w:szCs w:val="20"/>
        </w:rPr>
        <w:t>QoS</w:t>
      </w:r>
      <w:proofErr w:type="spellEnd"/>
      <w:r w:rsidRPr="003B3FDF">
        <w:rPr>
          <w:rFonts w:ascii="Arial" w:hAnsi="Arial" w:cs="Arial"/>
          <w:b/>
          <w:sz w:val="20"/>
          <w:szCs w:val="20"/>
        </w:rPr>
        <w:t xml:space="preserve"> flow remapping is supported for the RLC AM DRBs. </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2: </w:t>
      </w:r>
      <w:r>
        <w:rPr>
          <w:rFonts w:ascii="Arial" w:hAnsi="Arial" w:cs="Arial"/>
          <w:b/>
          <w:sz w:val="20"/>
          <w:szCs w:val="20"/>
        </w:rPr>
        <w:t xml:space="preserve">Seamless </w:t>
      </w:r>
      <w:r w:rsidRPr="003B3FDF">
        <w:rPr>
          <w:rFonts w:ascii="Arial" w:hAnsi="Arial" w:cs="Arial"/>
          <w:b/>
          <w:sz w:val="20"/>
          <w:szCs w:val="20"/>
        </w:rPr>
        <w:t xml:space="preserve">HO is supported for RLC </w:t>
      </w:r>
      <w:r>
        <w:rPr>
          <w:rFonts w:ascii="Arial" w:hAnsi="Arial" w:cs="Arial"/>
          <w:b/>
          <w:sz w:val="20"/>
          <w:szCs w:val="20"/>
        </w:rPr>
        <w:t>U</w:t>
      </w:r>
      <w:r w:rsidRPr="003B3FDF">
        <w:rPr>
          <w:rFonts w:ascii="Arial" w:hAnsi="Arial" w:cs="Arial"/>
          <w:b/>
          <w:sz w:val="20"/>
          <w:szCs w:val="20"/>
        </w:rPr>
        <w:t xml:space="preserve">M DRBs with </w:t>
      </w:r>
      <w:proofErr w:type="spellStart"/>
      <w:r w:rsidRPr="003B3FDF">
        <w:rPr>
          <w:rFonts w:ascii="Arial" w:hAnsi="Arial" w:cs="Arial"/>
          <w:b/>
          <w:sz w:val="20"/>
          <w:szCs w:val="20"/>
        </w:rPr>
        <w:t>QoS</w:t>
      </w:r>
      <w:proofErr w:type="spellEnd"/>
      <w:r w:rsidRPr="003B3FDF">
        <w:rPr>
          <w:rFonts w:ascii="Arial" w:hAnsi="Arial" w:cs="Arial"/>
          <w:b/>
          <w:sz w:val="20"/>
          <w:szCs w:val="20"/>
        </w:rPr>
        <w:t xml:space="preserve"> flow remapping.</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3</w:t>
      </w:r>
      <w:r w:rsidRPr="001D068C">
        <w:rPr>
          <w:rFonts w:ascii="Arial" w:hAnsi="Arial" w:cs="Arial"/>
          <w:b/>
          <w:sz w:val="20"/>
          <w:szCs w:val="20"/>
        </w:rPr>
        <w:t xml:space="preserve">: </w:t>
      </w:r>
      <w:r>
        <w:rPr>
          <w:rFonts w:ascii="Arial" w:hAnsi="Arial" w:cs="Arial"/>
          <w:b/>
          <w:sz w:val="20"/>
          <w:szCs w:val="20"/>
        </w:rPr>
        <w:t xml:space="preserve">For both RLC AM DRBs and RLC UM DRBs, there is nothing additional need to be specified in TS38.323 and TS37.324 to support HO with </w:t>
      </w:r>
      <w:proofErr w:type="spellStart"/>
      <w:r>
        <w:rPr>
          <w:rFonts w:ascii="Arial" w:hAnsi="Arial" w:cs="Arial"/>
          <w:b/>
          <w:sz w:val="20"/>
          <w:szCs w:val="20"/>
        </w:rPr>
        <w:t>QoS</w:t>
      </w:r>
      <w:proofErr w:type="spellEnd"/>
      <w:r>
        <w:rPr>
          <w:rFonts w:ascii="Arial" w:hAnsi="Arial" w:cs="Arial"/>
          <w:b/>
          <w:sz w:val="20"/>
          <w:szCs w:val="20"/>
        </w:rPr>
        <w:t xml:space="preserve"> flow remapping. </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4</w:t>
      </w:r>
      <w:r w:rsidRPr="001D068C">
        <w:rPr>
          <w:rFonts w:ascii="Arial" w:hAnsi="Arial" w:cs="Arial"/>
          <w:b/>
          <w:sz w:val="20"/>
          <w:szCs w:val="20"/>
        </w:rPr>
        <w:t xml:space="preserve">: </w:t>
      </w:r>
      <w:r>
        <w:rPr>
          <w:rFonts w:ascii="Arial" w:hAnsi="Arial" w:cs="Arial"/>
          <w:b/>
          <w:sz w:val="20"/>
          <w:szCs w:val="20"/>
        </w:rPr>
        <w:t xml:space="preserve">For AM DRBs, confirm that lossless HO with </w:t>
      </w:r>
      <w:proofErr w:type="spellStart"/>
      <w:r>
        <w:rPr>
          <w:rFonts w:ascii="Arial" w:hAnsi="Arial" w:cs="Arial"/>
          <w:b/>
          <w:sz w:val="20"/>
          <w:szCs w:val="20"/>
        </w:rPr>
        <w:t>QoS</w:t>
      </w:r>
      <w:proofErr w:type="spellEnd"/>
      <w:r>
        <w:rPr>
          <w:rFonts w:ascii="Arial" w:hAnsi="Arial" w:cs="Arial"/>
          <w:b/>
          <w:sz w:val="20"/>
          <w:szCs w:val="20"/>
        </w:rPr>
        <w:t xml:space="preserve"> flow remapping is only supported for the case of DRB addition/modification.</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5</w:t>
      </w:r>
      <w:r w:rsidRPr="001D068C">
        <w:rPr>
          <w:rFonts w:ascii="Arial" w:hAnsi="Arial" w:cs="Arial"/>
          <w:b/>
          <w:sz w:val="20"/>
          <w:szCs w:val="20"/>
        </w:rPr>
        <w:t xml:space="preserve">: </w:t>
      </w:r>
      <w:r>
        <w:rPr>
          <w:rFonts w:ascii="Arial" w:hAnsi="Arial" w:cs="Arial"/>
          <w:b/>
          <w:sz w:val="20"/>
          <w:szCs w:val="20"/>
        </w:rPr>
        <w:t xml:space="preserve">For UM DRBs, HO with </w:t>
      </w:r>
      <w:proofErr w:type="spellStart"/>
      <w:r>
        <w:rPr>
          <w:rFonts w:ascii="Arial" w:hAnsi="Arial" w:cs="Arial"/>
          <w:b/>
          <w:sz w:val="20"/>
          <w:szCs w:val="20"/>
        </w:rPr>
        <w:t>QoS</w:t>
      </w:r>
      <w:proofErr w:type="spellEnd"/>
      <w:r>
        <w:rPr>
          <w:rFonts w:ascii="Arial" w:hAnsi="Arial" w:cs="Arial"/>
          <w:b/>
          <w:sz w:val="20"/>
          <w:szCs w:val="20"/>
        </w:rPr>
        <w:t xml:space="preserve"> flow remapping can be supported for the case of   DRB release and DRB addition/modification.</w:t>
      </w:r>
    </w:p>
    <w:p w:rsidR="003121D3" w:rsidRDefault="003121D3" w:rsidP="003121D3">
      <w:pPr>
        <w:jc w:val="both"/>
        <w:rPr>
          <w:rFonts w:ascii="Arial" w:hAnsi="Arial" w:cs="Arial"/>
          <w:b/>
          <w:sz w:val="20"/>
          <w:szCs w:val="20"/>
        </w:rPr>
      </w:pPr>
      <w:r w:rsidRPr="001D068C">
        <w:rPr>
          <w:rFonts w:ascii="Arial" w:hAnsi="Arial" w:cs="Arial"/>
          <w:b/>
          <w:sz w:val="20"/>
          <w:szCs w:val="20"/>
        </w:rPr>
        <w:t xml:space="preserve">Proposal </w:t>
      </w:r>
      <w:r>
        <w:rPr>
          <w:rFonts w:ascii="Arial" w:hAnsi="Arial" w:cs="Arial"/>
          <w:b/>
          <w:sz w:val="20"/>
          <w:szCs w:val="20"/>
        </w:rPr>
        <w:t>6</w:t>
      </w:r>
      <w:r w:rsidRPr="001D068C">
        <w:rPr>
          <w:rFonts w:ascii="Arial" w:hAnsi="Arial" w:cs="Arial"/>
          <w:b/>
          <w:sz w:val="20"/>
          <w:szCs w:val="20"/>
        </w:rPr>
        <w:t xml:space="preserve">: </w:t>
      </w:r>
      <w:r>
        <w:rPr>
          <w:rFonts w:ascii="Arial" w:hAnsi="Arial" w:cs="Arial"/>
          <w:b/>
          <w:sz w:val="20"/>
          <w:szCs w:val="20"/>
        </w:rPr>
        <w:t>For DRB addition and modification, UE p</w:t>
      </w:r>
      <w:r>
        <w:rPr>
          <w:rFonts w:ascii="Arial" w:hAnsi="Arial" w:cs="Arial"/>
          <w:b/>
          <w:sz w:val="20"/>
          <w:szCs w:val="20"/>
        </w:rPr>
        <w:t xml:space="preserve">erform SDAP reconfiguration first and then PDCP handling. </w:t>
      </w:r>
    </w:p>
    <w:p w:rsidR="003B3FDF" w:rsidRPr="003B3FDF" w:rsidRDefault="003B3FDF" w:rsidP="003B3FDF">
      <w:pPr>
        <w:jc w:val="both"/>
        <w:rPr>
          <w:rFonts w:ascii="Arial" w:hAnsi="Arial" w:cs="Arial"/>
          <w:b/>
          <w:sz w:val="20"/>
          <w:szCs w:val="20"/>
        </w:rPr>
      </w:pPr>
    </w:p>
    <w:sectPr w:rsidR="003B3FDF" w:rsidRPr="003B3FD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3A8" w:rsidRDefault="00DB23A8" w:rsidP="003B3FDF">
      <w:pPr>
        <w:spacing w:after="0" w:line="240" w:lineRule="auto"/>
      </w:pPr>
      <w:r>
        <w:separator/>
      </w:r>
    </w:p>
  </w:endnote>
  <w:endnote w:type="continuationSeparator" w:id="0">
    <w:p w:rsidR="00DB23A8" w:rsidRDefault="00DB23A8" w:rsidP="003B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3A8" w:rsidRDefault="00DB23A8" w:rsidP="003B3FDF">
      <w:pPr>
        <w:spacing w:after="0" w:line="240" w:lineRule="auto"/>
      </w:pPr>
      <w:r>
        <w:separator/>
      </w:r>
    </w:p>
  </w:footnote>
  <w:footnote w:type="continuationSeparator" w:id="0">
    <w:p w:rsidR="00DB23A8" w:rsidRDefault="00DB23A8" w:rsidP="003B3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EE5"/>
    <w:multiLevelType w:val="hybridMultilevel"/>
    <w:tmpl w:val="7FA4419E"/>
    <w:lvl w:ilvl="0" w:tplc="455C3C1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E1EFA"/>
    <w:multiLevelType w:val="hybridMultilevel"/>
    <w:tmpl w:val="4978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A35467"/>
    <w:multiLevelType w:val="hybridMultilevel"/>
    <w:tmpl w:val="3F6C9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B4"/>
    <w:rsid w:val="00032FB5"/>
    <w:rsid w:val="00054B73"/>
    <w:rsid w:val="000D3360"/>
    <w:rsid w:val="00136495"/>
    <w:rsid w:val="00166DAD"/>
    <w:rsid w:val="001D068C"/>
    <w:rsid w:val="00286C7F"/>
    <w:rsid w:val="003106F4"/>
    <w:rsid w:val="003121D3"/>
    <w:rsid w:val="003B26EE"/>
    <w:rsid w:val="003B3FDF"/>
    <w:rsid w:val="003F444D"/>
    <w:rsid w:val="00426DCB"/>
    <w:rsid w:val="00444D4C"/>
    <w:rsid w:val="004C0731"/>
    <w:rsid w:val="00514D05"/>
    <w:rsid w:val="00515049"/>
    <w:rsid w:val="00530FAA"/>
    <w:rsid w:val="00532191"/>
    <w:rsid w:val="0061519A"/>
    <w:rsid w:val="00634372"/>
    <w:rsid w:val="006805A4"/>
    <w:rsid w:val="0070520C"/>
    <w:rsid w:val="0071500A"/>
    <w:rsid w:val="00784C00"/>
    <w:rsid w:val="00853116"/>
    <w:rsid w:val="008F1B02"/>
    <w:rsid w:val="008F759F"/>
    <w:rsid w:val="00966F35"/>
    <w:rsid w:val="009A5B6F"/>
    <w:rsid w:val="00A116B1"/>
    <w:rsid w:val="00A13727"/>
    <w:rsid w:val="00A9068D"/>
    <w:rsid w:val="00AB3E1C"/>
    <w:rsid w:val="00BC3BDD"/>
    <w:rsid w:val="00BD7DB4"/>
    <w:rsid w:val="00C42DB9"/>
    <w:rsid w:val="00CE6408"/>
    <w:rsid w:val="00D138EF"/>
    <w:rsid w:val="00D85372"/>
    <w:rsid w:val="00DA1CA3"/>
    <w:rsid w:val="00DB23A8"/>
    <w:rsid w:val="00DF6B51"/>
    <w:rsid w:val="00E94177"/>
    <w:rsid w:val="00ED3A07"/>
    <w:rsid w:val="00EE5A85"/>
    <w:rsid w:val="00EE7D7B"/>
    <w:rsid w:val="00F00D11"/>
    <w:rsid w:val="00F9423A"/>
    <w:rsid w:val="00FA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6FA125-60C2-466C-B1DC-2565512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DB4"/>
  </w:style>
  <w:style w:type="paragraph" w:styleId="Heading1">
    <w:name w:val="heading 1"/>
    <w:basedOn w:val="Normal"/>
    <w:next w:val="Normal"/>
    <w:link w:val="Heading1Char"/>
    <w:uiPriority w:val="9"/>
    <w:qFormat/>
    <w:rsid w:val="00BD7DB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DB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link w:val="CRCoverPageZchn"/>
    <w:rsid w:val="00BD7DB4"/>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BD7DB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D7DB4"/>
    <w:rPr>
      <w:rFonts w:ascii="Arial" w:eastAsia="MS Mincho" w:hAnsi="Arial" w:cs="Times New Roman"/>
      <w:sz w:val="20"/>
      <w:szCs w:val="24"/>
      <w:lang w:val="en-GB" w:eastAsia="en-GB"/>
    </w:rPr>
  </w:style>
  <w:style w:type="paragraph" w:customStyle="1" w:styleId="Agreement">
    <w:name w:val="Agreement"/>
    <w:basedOn w:val="Normal"/>
    <w:next w:val="Doc-text2"/>
    <w:qFormat/>
    <w:rsid w:val="00BD7DB4"/>
    <w:pPr>
      <w:numPr>
        <w:numId w:val="1"/>
      </w:numPr>
      <w:spacing w:before="60" w:after="0" w:line="240" w:lineRule="auto"/>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qFormat/>
    <w:rsid w:val="003B3FDF"/>
    <w:pPr>
      <w:tabs>
        <w:tab w:val="center" w:pos="4320"/>
        <w:tab w:val="right" w:pos="8640"/>
      </w:tabs>
      <w:spacing w:after="0" w:line="240" w:lineRule="auto"/>
    </w:pPr>
  </w:style>
  <w:style w:type="character" w:customStyle="1" w:styleId="HeaderChar">
    <w:name w:val="Header Char"/>
    <w:basedOn w:val="DefaultParagraphFont"/>
    <w:link w:val="Header"/>
    <w:uiPriority w:val="99"/>
    <w:qFormat/>
    <w:rsid w:val="003B3FDF"/>
  </w:style>
  <w:style w:type="paragraph" w:styleId="Footer">
    <w:name w:val="footer"/>
    <w:basedOn w:val="Normal"/>
    <w:link w:val="FooterChar"/>
    <w:uiPriority w:val="99"/>
    <w:unhideWhenUsed/>
    <w:rsid w:val="003B3F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FDF"/>
  </w:style>
  <w:style w:type="paragraph" w:customStyle="1" w:styleId="B1">
    <w:name w:val="B1"/>
    <w:basedOn w:val="List"/>
    <w:link w:val="B1Zchn"/>
    <w:rsid w:val="003B3F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link w:val="B1"/>
    <w:rsid w:val="003B3F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FDF"/>
    <w:pPr>
      <w:ind w:left="283" w:hanging="283"/>
      <w:contextualSpacing/>
    </w:pPr>
  </w:style>
  <w:style w:type="paragraph" w:styleId="ListParagraph">
    <w:name w:val="List Paragraph"/>
    <w:basedOn w:val="Normal"/>
    <w:uiPriority w:val="34"/>
    <w:qFormat/>
    <w:rsid w:val="003B3FDF"/>
    <w:pPr>
      <w:ind w:left="720"/>
      <w:contextualSpacing/>
    </w:pPr>
  </w:style>
  <w:style w:type="character" w:customStyle="1" w:styleId="B1Char">
    <w:name w:val="B1 Char"/>
    <w:rsid w:val="003B3FDF"/>
  </w:style>
  <w:style w:type="character" w:customStyle="1" w:styleId="CRCoverPageZchn">
    <w:name w:val="CR Cover Page Zchn"/>
    <w:link w:val="CRCoverPage"/>
    <w:rsid w:val="00286C7F"/>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E71AD-4B35-4685-83B8-E9C598E2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2018-08-10T02:21:00Z</dcterms:created>
  <dcterms:modified xsi:type="dcterms:W3CDTF">2018-08-10T02:21:00Z</dcterms:modified>
</cp:coreProperties>
</file>